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A96" w:rsidRPr="00430A96" w:rsidRDefault="00430A96" w:rsidP="00430A96">
      <w:pPr>
        <w:spacing w:before="100" w:beforeAutospacing="1" w:after="100" w:afterAutospacing="1" w:line="240" w:lineRule="auto"/>
        <w:rPr>
          <w:rFonts w:ascii="Times New Roman" w:eastAsia="Times New Roman" w:hAnsi="Times New Roman" w:cs="Times New Roman"/>
          <w:sz w:val="24"/>
          <w:szCs w:val="24"/>
          <w:lang w:val="en"/>
        </w:rPr>
      </w:pPr>
      <w:bookmarkStart w:id="0" w:name="_GoBack"/>
      <w:bookmarkEnd w:id="0"/>
      <w:r w:rsidRPr="00430A96">
        <w:rPr>
          <w:rFonts w:ascii="Times New Roman" w:eastAsia="Times New Roman" w:hAnsi="Times New Roman" w:cs="Times New Roman"/>
          <w:color w:val="777777"/>
          <w:sz w:val="24"/>
          <w:szCs w:val="24"/>
          <w:lang w:val="en"/>
        </w:rPr>
        <w:t>CQ CONGRESSIONAL TRANSCRIPTS</w:t>
      </w:r>
    </w:p>
    <w:p w:rsidR="00430A96" w:rsidRPr="00430A96" w:rsidRDefault="00430A96" w:rsidP="00430A96">
      <w:pPr>
        <w:spacing w:after="0" w:line="240" w:lineRule="auto"/>
        <w:rPr>
          <w:rFonts w:ascii="Times New Roman" w:eastAsia="Times New Roman" w:hAnsi="Times New Roman" w:cs="Times New Roman"/>
          <w:color w:val="777777"/>
          <w:sz w:val="24"/>
          <w:szCs w:val="24"/>
          <w:lang w:val="en"/>
        </w:rPr>
      </w:pPr>
      <w:r w:rsidRPr="00430A96">
        <w:rPr>
          <w:rFonts w:ascii="Times New Roman" w:eastAsia="Times New Roman" w:hAnsi="Times New Roman" w:cs="Times New Roman"/>
          <w:color w:val="777777"/>
          <w:sz w:val="24"/>
          <w:szCs w:val="24"/>
          <w:lang w:val="en"/>
        </w:rPr>
        <w:t>Congressional Hearings</w:t>
      </w:r>
    </w:p>
    <w:p w:rsidR="00430A96" w:rsidRPr="00430A96" w:rsidRDefault="00430A96" w:rsidP="00430A96">
      <w:pPr>
        <w:spacing w:after="150" w:line="240" w:lineRule="auto"/>
        <w:rPr>
          <w:rFonts w:ascii="Times New Roman" w:eastAsia="Times New Roman" w:hAnsi="Times New Roman" w:cs="Times New Roman"/>
          <w:color w:val="777777"/>
          <w:sz w:val="24"/>
          <w:szCs w:val="24"/>
          <w:lang w:val="en"/>
        </w:rPr>
      </w:pPr>
      <w:r w:rsidRPr="00430A96">
        <w:rPr>
          <w:rFonts w:ascii="Times New Roman" w:eastAsia="Times New Roman" w:hAnsi="Times New Roman" w:cs="Times New Roman"/>
          <w:color w:val="777777"/>
          <w:sz w:val="24"/>
          <w:szCs w:val="24"/>
          <w:lang w:val="en"/>
        </w:rPr>
        <w:t>May 15, 2013 - Final</w:t>
      </w:r>
    </w:p>
    <w:p w:rsidR="00430A96" w:rsidRPr="00430A96" w:rsidRDefault="00430A96" w:rsidP="00430A96">
      <w:pPr>
        <w:spacing w:after="0" w:line="240" w:lineRule="auto"/>
        <w:jc w:val="center"/>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 xml:space="preserve">House Foreign Affairs Committee Holds Hearing on Preventing a Nuclear Iran </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9450"/>
      </w:tblGrid>
      <w:tr w:rsidR="00430A96" w:rsidRPr="00430A96" w:rsidTr="00430A96">
        <w:trPr>
          <w:tblCellSpacing w:w="15" w:type="dxa"/>
          <w:jc w:val="center"/>
        </w:trPr>
        <w:tc>
          <w:tcPr>
            <w:tcW w:w="0" w:type="auto"/>
            <w:noWrap/>
            <w:vAlign w:val="center"/>
            <w:hideMark/>
          </w:tcPr>
          <w:p w:rsidR="00430A96" w:rsidRPr="00430A96" w:rsidRDefault="00430A96" w:rsidP="00430A96">
            <w:pPr>
              <w:spacing w:after="0" w:line="240" w:lineRule="auto"/>
              <w:jc w:val="center"/>
              <w:rPr>
                <w:rFonts w:ascii="Times New Roman" w:eastAsia="Times New Roman" w:hAnsi="Times New Roman" w:cs="Times New Roman"/>
                <w:sz w:val="24"/>
                <w:szCs w:val="24"/>
              </w:rPr>
            </w:pPr>
            <w:hyperlink r:id="rId6" w:anchor="speakers" w:history="1">
              <w:r w:rsidRPr="00430A96">
                <w:rPr>
                  <w:rFonts w:ascii="Times New Roman" w:eastAsia="Times New Roman" w:hAnsi="Times New Roman" w:cs="Times New Roman"/>
                  <w:b/>
                  <w:bCs/>
                  <w:color w:val="0000FF"/>
                  <w:sz w:val="24"/>
                  <w:szCs w:val="24"/>
                  <w:u w:val="single"/>
                </w:rPr>
                <w:t>LIST OF PANEL MEMBERS AND WITNESSES</w:t>
              </w:r>
            </w:hyperlink>
            <w:r w:rsidRPr="00430A96">
              <w:rPr>
                <w:rFonts w:ascii="Times New Roman" w:eastAsia="Times New Roman" w:hAnsi="Times New Roman" w:cs="Times New Roman"/>
                <w:b/>
                <w:bCs/>
                <w:sz w:val="24"/>
                <w:szCs w:val="24"/>
              </w:rPr>
              <w:t xml:space="preserve"> </w:t>
            </w:r>
          </w:p>
        </w:tc>
      </w:tr>
    </w:tbl>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pict>
          <v:rect id="_x0000_i1025" style="width:0;height:1.5pt" o:hralign="center" o:hrstd="t" o:hr="t" fillcolor="#a0a0a0" stroked="f"/>
        </w:pic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ROYCE: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This committee will come to order. And today, we are here to discuss Iran's growing nuclear threat as well as U.S. and Allied efforts to stop it. For this committee, there is no higher priority. The committee last heard from Undersecretary Sherman and Undersecretary Cohen in October of 2011. We welcome them back. And since that time, thanks to the bipartisan work of this committee, several sanctions aimed at Iran's financial lifeline have been implemented, many of them, over the objections of the administration. But Iran has seen its oil revenue drop by 40 percent. Official inflation has climbed to 30 percent with unofficial estimates, frankly, being twice as high. So, well done, but not enough.</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In the year and a half since our witnesses last appeared, the International Atomic Energy Agency tells us that the total installed centrifuges at the facilities at Natanz and Fordow have inquiries from 8,500 to more than 15,700. Now, that's an 85 percent increase since the last period.</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Some of these centrifuges are more advanced, or perhaps five times as powerful as earlier models. A key facility is buried deep under the mountain. Iran continues to stonewall the IAEA on his development of nuclear explosive devices. It does not take a physicist to comprehend Iran's intentions, developing a nuclear arsenal.</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 am convinced that Iran will continue on this path until the sanctions bite so bad that the regime must relent or face upheaval. That is where we need to go.</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Meanwhile, Iran works to undermine governments in the region and around the globe. Iran's support is keeping the brutal Assad regime afloat. It has resupplied his bulla with at least 25,000 new rockets. And I saw the impact of some of those rockets in Haifa in 2006. And they were raining down on the city targeting the trauma hospital, targeting civilian sectors of that city.</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In recent years, there have been Iranian sponsor detects on plots in Bulgaria, India, Thailand, in Georgia, Azerbaijan, Cyprus, and in Kin, and frankly one here in Washington D.C. as well. And I hate to see an Iran emboldened by nuclear weapons.</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There are also real concerns about Iran's interaction with North Korea, because, earlier this year, the committee heard testimony that Iran and North Korea had signed a scientific cooperation agreement -- the same type of agreement that North Korea has signed with Syria before building their reactor, the reactor that was destroyed by Israel.</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t>But it is not just the sharing of missile and nuclear technology that has us concerned, it is the sharing of a diplomatic playbook. Even the head of the United Nations has recognized that Iran, like North Korea, will use talks as a cover to build a bomb. They won. The Obama administration has reached out to the Iranian regime. Unfortunately, that hand has been met with more centrifuges, more missiles, and more stone walling. We don't yet seem to realize that this regime, which beats and imprisons its own people, is determined to keep its nuclear program. So I'm convinced, as our 325, my colleagues, that only when the Iranian leadership truly feels a choice between maintain power and the bomb does our diplomacy have a chance to succeed.</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That is why Ranking Member Engel have introduced H.R. 850, the Nuclear Iran Prevention Act, to continue to turn up the economic and political heat on the regime. We look forward to moving this legislation out of committee next week. It's cloche to say the clock is ticking. I just hope we are able to act before the clock stops ticking.</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I'll now turn to Ranking Member Engel for his opening remarks.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ENGEL: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Mr. Chairman, thank you for calling this very timely hearing on our strategy to deny Iran a nuclear weapon's capability. I know both our witnesses and I'm impressed by their work and their credentials. And so, I'd like to thank both of you for appearing today and for your hard work on this very, very important issue. I believe that ending the Iranian nuclear weapons program is greatest national security challenge facing our nation. A nuclear-armed Iran or one with a perceived nuclear weapons capability would greatly undermine the foundations of a nuclear non-proliferation regime and a peace security and stability of the entire Middle East. And since the Iranian leadership has threatened to destroy the state of Israel, the dangers from this nuclear scheme are of the highest order.</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Over the last several years, this committee has been at the forefront of efforts to enact the strongest sanctions ever levied against Iran's nuclear program. I continue to hope that we can achieve a peaceful resolution of the Iranian nuclear crisis, and these sanctions are a critical and indispensable element of our two trap diplomatic strategy, pressure, and negotiations.</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Secretary Sherman, in early April, you represented the United States at the latest round of P5+1 negotiations with Iran in Almaty, Kazakhstan. At that meeting, Iran rejected yet another offer from the P5+1 in which some international sanctions would reportedly be lifted in return for Iran's suspending some of its most sensitive Iranian enrichment work. And once again, we walked away from negotiations virtually empty-handed.</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 xml:space="preserve">Let's face it. It wasn't our willingness to talk that brought Iran to the negotiating table. The Iranian regime will only respond to pressure. And I don't think they will ever negotiate in good faith unless we continue to ratcheting up the pressure. And we will do that when the committee marks up the bipartisan Nuclear Iran Prevention Act next Wednesday. I'm pleased and honored to work on that with our chairman, Chairman Royce, and we do it with one mind. There's no difference between the two of us on this very important issue of Iran and nuclear weapons. We </w:t>
      </w:r>
      <w:r w:rsidRPr="00430A96">
        <w:rPr>
          <w:rFonts w:ascii="Times New Roman" w:eastAsia="Times New Roman" w:hAnsi="Times New Roman" w:cs="Times New Roman"/>
          <w:color w:val="555666"/>
          <w:sz w:val="24"/>
          <w:szCs w:val="24"/>
          <w:lang w:val="en"/>
        </w:rPr>
        <w:lastRenderedPageBreak/>
        <w:t>must act with a sense of urgency while the regime faint sincerity on negotiations for the international press. They continue to move full speed ahead with the nuclear weapons program.</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According to the IAEA, Iran is installing advanced centrifuges faster than expected dramatically increasing the pace of Iranian enrichment. There has been no progress on the IAEA's effort to resolve outstanding questions about the nuclear programs military dimensions. And Iran has still not allowed IAEA inspectors access departing where the regime is almost certainly concealing elicit nuclear activities from the international community.</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So with another failed round of negotiations in our rearview mirror, and with this information from the IAEA in mind, I look forward to hearing from witnesses on what exactly is the administration's strategy to end Iran's nuclear weapons program.</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 would also like to hear our witnesses discuss what tools they have at their disposal to increase pressure on the Iranian regime but have yet to utilize.</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And finally, my most sensitive question. I am convinced that President Obama is serious when he says Iran will not develop a nuclear weapon on his watch. But I believe the congress must know the following, when will the administration be forced to abandon the diplomatic option. The secretary carries as we cannot let the talks become an intermingled process at what point should they be terminated if no progress is made.</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 want to make something clear to Iran. Your nuclear program is not necessary, nor will it succeed. The United States will not allow this to happen. Congress will continue to insist on a full and sustained suspension of enrichment. On this, we have bipartisan support and strong support. We will demand clarity on the military dimensions of Iran's nuclear program. And we will insist that the IAEA have complete access to do its job. If rapid progress is not made in all of these areas, we will continue to press forward with even stronger sanctions, and again, that's what the chairman and I are trying to do, and we have over 300 co-sponsors to our bill.</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I'm eager to hear how our witnesses asses the effectiveness of our current sanctions. And most importantly, I look forward to hearing about the administration's strategy to end Iran's nuclear weapons program once and for all. Thank you, Mr. Chairman.</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ROYCE: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Mr. Engel. We'll now go to Ms. Ros-Lehtinen, Chairman of the Middle East Subcommittee, for one minute, and followed by Mr. Deutch, Ranking Member of that subcommittee.</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ROS-LEHTINEN: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so much, Mr. Chairman, and thank you for the witnesses as well.</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t>Iran continues to post one of the greatest threats, not only to U.S. national security, but also to global peace and security. Iran continues to provide financial material and logistical support for terrorist groups like Hezbollah who undermine our interest in Syria. It remains an ally of Assad, the murderous thug in Syria, arming the regime, sending its own Quds force soldiers to fight alongside the Assad's troops.</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Negotiations have been useless. Iran refuses to honor its international obligations related to its holistic missile and nuclear programs. And yet, we continue down this road. Iranian authorities deny access to those investigating the terrible human rights violations that are rampant in the country. We've got to learn from the mistakes of the past so that we don't keep making them. And I'm interested in hearing from Mr. Cohen about the actions that his agency has taken to discourage Iran from using Venezuela and other areas to circumvent U.S. sanctions.</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Mr. Chairman.</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ROYCE: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Ms. Ros-Lehtinen. Mr. Deutch.</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DEUTCH: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Mr. Chairman. Thanks to you and Ranking Member Engel for calling this hearing today.</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Secretary Sherman and Cohen, we really appreciate your being here with us today. Though, it seems frankly that we've been here before discussing the efficacy of U.S. sanctions and the status of Iran's threats for nuclear weapons, I want to commend each of you for the work that you've done and the undeniable effect that sanctions have had on Iran's economy. Iran is virtually isolated from the international financial market. Its oil exports have been halved. But where are we now? The only bar for success, the ultimate bar, the ultimate judger success with sanctions is Iran ending its nuclear weapons program. And as far, we're no closer to stopping Iran's brutal human rights abuses, its support for Assad heinous crimes in Syria, or preventing Iran's sponsorship of terror around the world. It's unfortunately, many would wonder by how our policy of sanctions and diplomacy ultimately can work.</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There are discussions that diplomacy with Iran must be on hold until after Iran's elections in June. Well, what happens for the next six weeks? And how long can we afford to wait as Iran continues to install centrifuges and increase in each Iranian stockpile.</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 look forward to your insights into the coming weeks and months, and the discussion we'll have today. Thanks for being here. Thank you, Mr. Chairman.</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ROYCE: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t>Thank you, Mr. Deutch. We'll now go to Mr. Sherman, Ranking Member of the Terrorism and Non-Proliferation Subcommittee.</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B.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Since late 1990s, I'd been calling for the toughest sanctions on Iran. Various administrations have disagreed. Often, this house has passed up bills and we'd see them die or get water down in the senate. The administration has sanctioned 23 Iranian banks, but still to sanction the rest.</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Those who say soft sanctions will cost Iran to abandon its nuclear program cannot explain the first decade of this century during which we had soft sanctions and fast centrifuges.</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This committee will be taking up the Nuclear Iran Prevention Act in which I've joined with many others in introducing, especially our chairman and ranking member, and we need to make that bill as tough as possible and let us go into conference with the senate with the strongest possible bill.</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Let us say that, in order to have a contract with the U.S. government, you must certify on behalf of all of the corporate group that you sell nothing to Iran except agricultural and medical products. And let us include in whatever bill we send to the floor in the senate the strongest possible sanctions.</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Mr. Chairman and Ranking Member.</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ROYCE: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Mr. Sherman.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This afternoon, we're joined by senior representatives from the state department and from treasury. Undersecretary Sherman has held numerous positions of the state department, including councilor for the department and assistant secretary for legislative affairs. Undersecretary Cohen's career at the treasury department has been focused on fighting money laundering and fighting some terrorism prior to senate confirmation in 2011. He initially serves as assistant secretary for terrorist financing.</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Welcome again to both of you, and without objection, the witnesses' full prepared statements will be made part of the record. Members are going to have five legislative days to submit statements or questions or any extraneous materials for the record.</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 again, would ask that you summarize your statements to five minutes, and we will begin with Ambassador Sherman.</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t>Thank you very much, Mr. Chairman, Ranking Member Engel, and members of the congress and of this committee. Good afternoon and thank you for the invitation to testify about one of our top foreign policy and national security priorities, Iran.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Iran's leaders want the world to think of their country as a legitimate power and a regional leader, yet the costly and destructive decisions the regime is making day after day undermine Iran as a credible player on the world stage. What's more, Iran's policies from its nuclear weapons ambitions to its destabilizing regional activities to its abysmal record on human rights create a range of challenges to the United States and to every country permitted to peace and stability.</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The Obama administration takes every single one of these challenges seriously. We know that our success depends on effective collaboration here in Washington and with our allies and partners around the world.</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We're pursuing a number of avenues to deal with Iran. Resolution and other actions of the United Nations, the Human Rights Council, the IAEA, and other multilateral organizations, wide ranging and deep sanctions. Ensuring we have the appropriate force buster, leveraging bilateral relationships to raise the flag when -- a red flag when Iran seeks to open a new embassy, and engaging the Iranian people to a virtual diplomacy. Everyday, every bureau in the department of state, and virtually every department in the U.S. government has their eye and their actions on Iran.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We're making clear that Iran's international legitimacy and the end of their isolation depends on the choice Iran's leaders are facing right now, change course or continue to pay the cost of intransigence.</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Indeed, we meet here today on the day that High Representative Ashton is having dinner with Dr. Jalali of Iran, now our presidential candidate, to push hard on the basis on which negotiations might go forward. We meet on the day that the IAEA is meeting with Iran in Vienna to press again in advance of the June Board of Governors meeting. And we meet on the day when the U.N. General Assembly is debating Syria and Iran's role in it.</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I'd like to discuss a few details about the administration's policy toward Iran. I'll begin with the nuclear program. From the start of this administration, President Obama has been clear, the United States will not allow a nuclear-armed Iran. He's also been clear that Iran's leaders have a choice, live up to their international obligations or continue down the path toward isolation.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As Iran's leaders have continued to defy international consensus, we put in place a dual-track policy of ratcheting pressure in the form sanctions and other measures while pursuing a diplomatic solution. The sanctions, as many of you have said, have hit the Iranian economy hard. Iran's crude exports have plummeted costing 3 to $5 billion per month to Iran. The riyal has depreciated more than 50 percent over the past few months and official inflation is at 32.2 percent, although informal as the means are significantly higher. Even with sanctions in place, we're making sure that humanitarian trade continues so that the Iranian people aren't facing impossible hardship.</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t>At the same time, we and our P5+1 partners are pushing for a diplomatic solution. We have offered Iran the opportunity to reduce tensions and move toward a negotiated solution. Unfortunately, so far, the Iranians have fallen far short wit their response.</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As I mentioned, a meeting is happening probably as we are meeting to see whether Iran is really ready to put substance on the table. We are clear-eyed in our approach to the P5+1 talks and seek concrete results. After all, well, the window for negotiation is till open, it will not remain so forever. We will give diplomacy every chance to succeed because it is the only way to maintain international support for whatever options we must take. But it cannot go on forever, and ultimately, the (inaudible) is on Iran.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Beyond Iran's nuclear ambitions, we're also concerned about their destabilizing influence across the entire Middle East and beyond. Support to the Assad regime is sustaining the campaign of violence against the Syrian people. Their aid to terrorist organizations as threatening our ally is real, and innocent civilians worldwide. That's why we're deepening our military partnerships across the region, particularly with Israel and the gulf to defend against attack from the very group supported by Iran's leaders.</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 know I'm running out of time, so I'm going to talk fast -- faster.</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 want to reiterate our commitment to seeing the safe return of Robert Levinson, Saeed Abedini, and Amir Hekmati, American citizens missing or detained in Iran.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Today and everyday, in this country, families are wondering where their loved ones are, whether they're safe and when they might come home. We're not going to back down until those Americans are home safe and sound. And we're, of course, deeply concerned about the campaign of oppression Iran's rulers are waging against their own people, abuse the votes who speak out against their government and harassment of their families, students, lawyers, journalist and bloggers facing endless intimidation, discrimination and incarceration.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Over 5,000 years, Persian civilization have given the world the innovations in culture, art, medicine and government. But today, that historic greatness has been set far, far back.</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Iranians are owed the right, freedom, and dignity that we cherish here as the dead rocks of our nation and all people around world deserve.</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I'll finish by saying that we are closely watching the upcoming election. Four years ago, the Iranian people spoke out for human rights. They seek dignity and greater opportunity. The regime responded by shooting demonstrators in the streets and frightening families in their homes. And today's Iran's guardian council unelected and unaccountable is sorting through presidential contenders eliminating hundreds of candidates. We take no sides in the election, but we know that the desires and aspirations of the Iranian people must start with free, fair and transparent elections. We have clear- eyed about the challenges that lie ahead, dealing with the Iranian regime, congress and this administration have stood side by side in dealing with this threat to our security and to global stability unconfident. We can continue to work together on this critical concern. Thank you.</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br/>
        <w:t xml:space="preserve">ROYCE: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Ambassador Sherman. Cohen.</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COHEN: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Chairman Royce, Ranking Member Engel, distinguish members of the committee, thank you for the opportunity to testify today. No issue is of greater concern or urgency than preventing Iran from obtaining a nuclear weapon.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As Undersecretary Sherman said, that is why, from our first days in office, this administration has pursued dual-track strategy that offers around the opportunity for diplomatic engagements while, at the same time, making abundantly clear that if Iran continues to refuse to comply with its international obligations, we along with our partners in the international community will apply increasingly powerful sanctions on Iran.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That is exactly what we have done and that is what we are committed to continue to do in close collaboration with congress so long as Iran refuses to engage meaningfully with respect to its nuclear program.</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In my written testimony, I described in detail the expanding scope, intensity, and impact of U.S. sanctions on Iran and how these new authorities coupled would robust implementation and enforcements have had a very significant impact on Iran.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I'd like to highlight just a few points. First and most importantly, creating this powerful sanctions regime has been and must continue to be a joint effort between the congress and the administration.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Through enactment and energetic implementation of key pieces of legislation, including (Cicada) and the NDAA with isolated Iran from the international financial system and driven down Iran's oil exports by some 50 percent depriving Iran of a critical source of revenue.</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In addition to enhance the sanctions pressure on Iran, over the past year, the president has adopted five executive orders. It extends and strengthen the legislative sanctions framework, including orders that block the property of the entire government of Iran includes its central bank, that made dealings with the National Iranian Oil Company and its trading arm, NICO, subject to sanctions. And that enhance the NDAA by authorizing sanctions on foreign banks that facilitate the acquisition from any party of Iranian petroleum, petroleum products, or petrochemicals.</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And a few months ago, the Iran threat reduction act went into effect, which effectively locks up Iran's oil revenues in a few countries that still buy Iranian oil by requiring that that revenue can only be use to pay for bilateral trade or for humanitarian imports.</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t>As of February 6 of this year, Iran's dwindling oil revenue cannot be repatrioted to Iran, transferred to a third country, or used to facilitate third country non-humanitarian trade.</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Second, we have aggressively implemented and enforce the entire sanctions framework. Since the beginning of 2012, we have imposed sanctions on 22 individuals and 54 entities, and added almost 200 aircraft and ships to the sanctions list. We have imposed sanctions on banks, business, government entities, and individuals involve in Iran's WMD Proliferation Activities, its support for international terrorism, and its support for the brutal Assad regime.</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 have also targeted Iran's increasingly desperate efforts to evade our sanctions. And just this morning, we imposed sanctions on an exchange house and a trading firm in the UAE for providing services to designated Iranian banks, taking direct aim at a growing mechanism of sanctions evasion non-bank financial institutions.</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Third, we see clear evidence that these efforts are having an impact. As I noted, Iran's crude oil and common state exports have dropped by roughly 50 percents between January 2012 and early 2013 causing Iran between $3 billion and $5 billion a month. In 2012, Iran's GDP fell by some 5 to 8 percents -- the largest drops since 1988 the final year of the Iran-Iraq war and the first contraction in 20 years. The value of Iran's currency, the riyal, has plummeted loosing of a two-thirds of its value than the last two years.</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And we also see the impact of our sanctions in less tangible yet more significant ways. During the negotiating sessions in Almaty, Kazakhstan, the Iranian side sought sanctions relief in exchange for concessions under nuclear program. They would not have done so if the impact of sanctions not effective their calculus.</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Finally, we are committed to join more. We will work to increase Iran's economic and financial isolation, do implementation as of July first of the Iran Freedom and Counter Proliferation Act of 2012. We will work to target additional resources of Iranian revenue including from the petrochemicals sector. With our colleagues at state, we will maintain our robust outreach efforts to foreign governments and the private sector to explain our sanctions, to warn them of the risk of doing business with Iran, and to encourage them to take complementary steps.</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 will continue aggressively to target Iran's proliferation networks, support for terrorism, sanctions of agent, abuse of human rights, and complicit financial institutions. And we will continue to work closely with congress in each and every one of these endeavors because we know that we share a common objective ensuring that Iran does not obtain a nuclear weapon.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ROYCE: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Mr. Cohen.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 would make a quick announcement here, but members following this committee hearing.</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t>Ambassador Sherman and Mr. Cohen will make themselves available to answer questions requiring a classified setting. We'll do that in a skip. Everyone is encouraged to attend and we'll go now to questions.</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 am encouraged by the fact, and I actually, with both testimonies of Ambassador Sherman and yours, Mr. Cohen, that you express a willingness to work with the committee to continue to give the administration more options to pressure the Iranian regime.</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However, turning to the P5+1 negotiations that you referenced in your written testimony, I know that many committee members were concerned to read in the press that we've been offering to each precious metal sanctions.</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And as you put it, Mr. Cohen, in your testimony, Iran is desperate for sanctions relief. So now is the time that we feel to step up the pressure. And on that note, you testified that we will actively investigate any sale of gold to Iranian regime. With its currency now in free fall, the Iranians desperately need to acquire gold. And as you know, you have an executive order that would allow you to target those who would provide gold to the regime.</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As of July first, the law will allow you to go after those providing gold to anyone inside Iran. There have been reports that there has been a pick up in gold sales, and that's the question I want to ask to you. Who specifically have you sanction for gold or related transactions with the government of Iran, and given that the transfer of any precious metals or gold to Iran will be in violation of U.S. law after the first of July, what is the Obama administration going to do before July first to prohibit transfer of gold to Iran?</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COHEN: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Mr. Chairman, we are obviously aware of those reports and we are tracking very closely the sale of gold to Iran, because, as you note, as of last July, executive order adopted by the president makes sanction of all the sale of gold to the governments of Iran.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 have been very clear with our counterparts around the world and with the private sector after that -- this provision is one that we take very seriously and that we intend to enforce. And I can assure you that are looking very, very carefully at any evidence that anyone outside of Iran is selling gold to the government of Iran.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 -- OK, just one more moment. I think there is some important information that -- on this topic that I want to share with you in the closed session afterwards that I think bears on your question.</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ROYCE: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OK, we'll look forward of that.</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t>There is a new report that estimates between July 2012, when the executive order was signed in the last month, Iran received over $6 billion of gold. Now that's about 10 percent of Iran's total oil exports for 2012 of 60 billion. So, for the first quarter of this year, gold exports to Iran amounted to $1.33 billion.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And the other question I would just ask you is, what action is the Obama administration prepared to take against Turkey's state-owned bank? How Halk Bank whose continued business dealings with Iranians through gold fly in the face of international sanctions?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COHEN: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Mr. Chairman, this administration, I think, has demonstrated that it will apply our sanctions without fear or favor. We have applied sanctions to persons and entities in the countries that our allies and countries that are not so much our allies. We pursue the facts. We pursue the evidence and we will continue to do so.</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With respect to the gold provision in the legislation that goes into effect on July 1st, we have also been out around the world making certain that anybody who is engaged currently in the sale of gold to Iran, to the private citizens in Iran understand that, as of July 1st, any sale of gold to Iran, whether to the government or to private citizens, is sanctionable under the new provision that goes into effect as of July first. We have been clear that that July 1st date is a real date. And then after July 1st, any sale of gold to Iran is something that we will pursue seriously.</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ROYCE: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Let me go to Ambassador Sherman for question.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Last month's talks in Kazakhstan did not seem to achieve any progress towards curving the ambitions in Iran towards their weapons. And, in response, Secretary Kerry said the talks cannot be allowed to become a process of delay. We've heard similar statements over the last five years, yet, of course, we continue to talk and Iran continues to enrich. And I was going to ask you about press reports that have indicated that the P5+1 offered to east some level sanctions on Iran if it demonstrated seriousness. In order to Iran to receive relief from the U.S. sanctions, what actions then are we demanding of -- to Iran? And it's still the position of the US that Iran must suspend all nuclear activity, as required by several UN Security Council Resolutions.</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 don't think we're landing on that, but let's hear it from you.</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very much, Mr. Chairman.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t>Indeed, the ultimate goal of any negotiation is that Iran come into full compliance with U.N. Security Council Resolutions as you suggest. So that is the goal.</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What we have put on the table and did so a couple of meetings ago with Iran in Baghdad was the proposal that is a confidence building measure, to address their over 5 percent enriched Iranian efforts, their stockpiles in Fordow, in return for vary, I must say small but with some meaningful actions in the sanctions regime as well as to a system, a couple of other efforts around nuclear cooperation in part to follow through on the safeguards that are necessary.</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 did this because we want to get some time to negotiate a comprehensive agreement to come into full compliance, and that takes time as you know, Mr. Chairman, 'cause you understand this problem quite well. Stopping their nuclear program and all the components of it is a very highly technical matter. And so, everything that we do takes a lot of implementation, a lot of monitoring and verification to ensure that there is compliance.</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When we were at Almaty this last time, it was much better in process terms and that there were quite substantive discussions all on the nuclear program, all along the element to the nuclear program we've been discussing, and quite a bit of direct back and forth with each one of us including with me. And as Secretary Cohen indicated, for the first time, Iran evidenced their concern about sanctions and the need for sanctions relief to come into compliance. So it is a measure of the importance of sanctions, no doubt about it. But the P5+1, we're entirely united. We thought that what Iran offered in response to our confidence building measure was far too little.</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As one of my colleagues put it, we're on a hundred kilometer as with a European, hundred kilometer effort. Our confidence building measure maybe is 20, 25 kilometers along the way and we thought our package was balance with 25 kilometers in return. To be generous, Iran put 5 kilometers on the table and 175 to a hundred kilometers in return. And that's not going to happen.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Even though so of my colleagues in the P5+1 obviously have a variety of views, we stood united, we told Iran we could not schedule another meeting until they went back and talk to their government and we're ready to put more substance on the table, then we would consider meeting again. And indeed, that is the message that the high representative is delivering at dinner tonight to see what the Iranians are coming to the table with and whether it is worth pursuing a meeting.</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The one last thing I want to say is we must ensure that we do everything we possibly can to show that diplomacy has or has not worked, because whatever actions we ultimately may have to take will require international support. So we must show that we have taken every last opportunity at a peaceful solution.</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ROYCE: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Ambassador Sherman. We'll go to Mr. Engel of New York.</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br/>
        <w:t xml:space="preserve">ENGEL: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Mr. Chairman. I want to piggyback on a couple of the chairman's question. Can you confirm whether Turkey continues to send gold to Iran in exchange natural gas?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COHEN: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Congressman, there's no question that there is gold going from Turkey to Iran.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In large measure, what we see is Iranian citizens purchasing gold as a way to protect themselves from the declining value of the riyal. So, in some respects, this gold trade that we see that is increasing is a reflection of the success of our sanctions in driving down the value of the riyal.</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With respect to whether Turkey is paying Iran for its gas imports in gold, we can go into this in greater detail in the closed session, but I think the short answer that is we do not see that occurring.</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ENGEL: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Wouldn't you agree, I mean, I would think that such an arrangement is a violation of U.S. law, wouldn't you agree?</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COHEN: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 think it would be -- I think it would be.</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ENGEL: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OK, thank you.</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 talk about Iran. Ambassador Sherman, you mentioned that they weren't really putting much on the table and that was the message that Lady Ashton is going to be conveying today at that talk. At what point though do we say enough, you know, and I know it's a difficult question, obviously, 'cause it's -- there are million nuances. But when would the administration no longer consider diplomacy to be an option? And at some point, I think, obviously we need make a judgment on that.</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t>Sure, and we make those judgments on a constant basis every time we sit down to talk with the Iranians.</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Congressman, what I would say is that the president has said that he believes there's still time for diplomacy as did Secretary Kerry. In fact, our close ally is real, the prime minister of the Israel have said there is still time for diplomacy. But we all know that the clock is ticking, and in our classified session, we can talk about more of the various clocks that are ticking and at what point we will even increase our concern beyond what it is today. But I don't think the time has run out yet for diplomacy, and as I indicated to the chairman, we have to give it every effort. The world needs to know we have tried in every way to reach a peaceful solution.</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ENGEL: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I want to ask a question about Russia. How cooperative is Russia regarding the Iran sanctions and other aspects of the Iran issue. Have our disagreements with Russia over Syria affected our ability to cooperate with them. This the Iran, let me ask you that question then I have a follow up question.</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Sure. We actually have a very, very good working relationship with Russia when it comes to Iran. They are obviously producers of oil. So oil has not been an issue with Russia. They are, in fact, enforcing of U.N. Security Council Resolutions and have not coming to conflict with us on our unilateral sanctions. (inaudible) who is the on my counterpart in Russia is quite a terrific professional. He represents his country's interest vigorously, but works in a very united fashion with the P5+1 in a very professional manner.</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ENGEL: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I'm concern with Russia's support for Assad...</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Yes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ENGEL: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 xml:space="preserve">...in Syria. In your view, why is Russia backing Assad so strongly even at the cause of their reputation in the Middle East in setting the flames of Islamic extremism, is it primarily to show themselves to be an alternative to the U.S., because recent reports have shown that Assad is gaining and in my fears that we could end up within Assad regime just for that bachelor side at </w:t>
      </w:r>
      <w:r w:rsidRPr="00430A96">
        <w:rPr>
          <w:rFonts w:ascii="Times New Roman" w:eastAsia="Times New Roman" w:hAnsi="Times New Roman" w:cs="Times New Roman"/>
          <w:color w:val="555666"/>
          <w:sz w:val="24"/>
          <w:szCs w:val="24"/>
          <w:lang w:val="en"/>
        </w:rPr>
        <w:lastRenderedPageBreak/>
        <w:t>the helm. I believe that the falling of Assad would be a blown to Iran because the Assad is obviously Iran's proxy. Weapons going from Iran through Syria into Lebanon, weapons that Israel just took out, but that has been a constant. So what is Russia doing? Is it primarily showing themselves to be an alternative to the United States?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Oh, I think, Congressman, Russia has many, both geostrategic and commercial interest in Syria. And Syria has been a tanker in the Middle East. And so, it has a lot invested.</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 don't believe, as Secretary Kerry has noted after his meeting with President Putin and Secretary (Lavra), that Russia is necessarily tied to any one individual in Syria, but rather wants to protect its interest in Syria. I think that it is a positive thing that the United States and Russia, under the hospices of the U.N. and working with partners and allies around the world, are moving a to organize a Geneva II to have the opposition sit down with representatives of the regime, to get to a transitional government with full executive powers by mutual consent and, by that very definition, it will not include Assad, because the opposition would never consent to Assad being part of that transitional government.</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So we think this is a positive thing. There is no ceasefire attached to this. The actions on the ground will continue. I think that both General Idris and the Syrian Opposition Coalition are trying to organization and strengthen their efforts. There are many players in the world that are helping them to do that. We are with non-lethal means. And so, I think that we are on a path working with Russia to get to a better place and to end the violence that cause at least 82,000 lives, millions of refugees and internally displaced people and terrific attacks.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ENGEL: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Well, let me just say in conclusion. I really believe that we have a vital and national security interest in ending the strategic relationship between Iran and Syria and severing his bolus lifeline to Iran. And I hope we all continue to work toward that goal.</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Quite agree.</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ENGEL: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OK. Thank you. Thank you, Mr. Chairman.</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ROYCE: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t>We go now Ileana Ros-Lehtinen in Florida.</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ROS-LEHTINEN: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very much. Mr. Chairman.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As you know, for years, this committee has led the congress in efforts to stop Tehran's nuclear progress. We've enacted several rounds of sanctions legislation that have work to stun the regime exacting pain on Iran's economy.</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Undersecretary Cohen, I would like to comment and applaud the office of Terrorism and Financial Intelligence for its work in enforcing and improving sanctions on the Iranian regime. Last week, treasury designated an Iranian financial institution, the Iranian- Venezuela and Bi-National Bank using authorities aimed at freezing the assets of proliferators, of weapons of mass destruction, and their supporters. Keep it up. Thank you.</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For years I have been concerned about Iran's increased efforts in the western hemisphere, especially the strong footprint that it continues to have in Venezuela. Several presidential candidates in Iran right now have arrest notices issued by Interpol because of their participation in the bombing of the AMIA Jewish Community Center in Argentina. What further actions can your department take to discourage Iran from using Venezuela, from getting into other countries to circumvent U.S. sanctions? What is your assessment of Iran's activities in the western hemisphere?</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We've got to continue to ensure that companies or financial institutions that are violating U.S. sanctions are not over look at and are held accountable, but I've been more than dismayed by the lack of urgency from the administration on this threat to our national security and the security our allied, the democratic Jewish state of Israel is in jeopardy.</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Without learning from the mistakes that we have made with the North Korean nuclear program and the six party talks, the administration still believes that Iran can be disarmed with diplomacy. It views Iran's nuclear program to rose tinted glasses refusing to see what is self-evident to all diplomatic overtures have not and will not ever work with Iran.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Ambassador Sherman, when you testified before this committee in October 2011, you said correctly sanctions are most effective when they are severe and when they are enforced. Yet, two years later, the administration continues its engagement policy. Do you believe that engagement with Iran will yield positive results? What concessions has the administration offered to keep negotiations on the table, if any? And the latest round of P5+1 negotiations with Iran have ended in failure, yet again, as you pointed out, the only thing that has change is Iran being closer to nuclear weapons capability. It's like Charlie Brown and the football, when will the administration learn that Lucy will still pull that football away?</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t>I agree that sanctions must be fully and vigorously enforced. Why then the state continued to not fully implement certain sanctions? Why do you provide waivers on others like repeatedly providing 20 sanction waivers to countries buying Iranian crude oil?</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Also this week, the administration announced that the U.S. will not participate at the ambassadorial level in the upcoming conference on disarmament upon hearing that Iran is set to chair the session, but stop sure to saying that we will withdraw completely. And so, we missed yet another opportunity to bring about change at the U.N. Iran chairing the disarmament conference is like allowing the inmates to run the prison. We should make it clear to the U.N. that it must immediately remove Iran from chairing this conference, bar it from attending or lose U.S. support and funding. Will we ever do that? And I will start with you Mr. Cohen in one minute.</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COHEN: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Well, first, Congresswoman, let me say thank you very much for your kind words. I know that for the hundreds of dedicated career civil servants who work in the treasury departments, what you have to say is very much appreciated and I appreciate your words.</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With respect to the actions that we take in Venezuela and the western hemisphere, more generally, as you know, we designated the Iranian-Venezuelan Bi-National Bank last week. We have in the past designated IRGC related entities that are involved in the construction industry in Venezuela. We are very much focused on any efforts by Iran to expand its footprint in South America and Central America, whether it's through the IRGC, through their intelligent services, through their efforts to export oil, or whatever it may be, this is something we are tracking extremely closely and our...</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(CROSSTALK)</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ROS-LEHTINEN: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very much.</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COHEN: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...to respond.</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ROS-LEHTINEN: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I'm sorry, my time is up. Thank you. Thank you, Ambassador.</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br/>
        <w:t xml:space="preserve">ROYCE: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 go now to Mr. Sherman of California.</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B.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First, let me say that there is no contradiction among those of us who believe in maximum sanctions in continued negotiations. In 1918, we negotiated with the Kaisers in Germany, well, not only sanctioning, but also waging all out war. The sanctions we have now are clearly insufficient, but stronger than the ones we had three years ago, which face the question, why weren't we doing 10 years ago or 15 years ago what we're doing today.</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Certainly, after 2002, when we were aware of the Iranian nuclear program. The reason for that is that there have been advocates in the last three administrations of soft sanctions, of being nice to them and they'll reasonable to us. And I don't know what our policy is now. I know that more sanctions are going to require methodology and technical work. We have to think of new ones. You have to get them applied. But we first face the policy issue. Do we want strong sanctions or do we want pedal to the metal, absolute, everything we can do sanctions? I heard from Mr. Cohen talking about increasing sanctions. Gee, shouldn't we have them at pedal to the metal level now?</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And I wonder whether there is still support in the foreign policy agencies for being less than totally tough on Iran or is it our policy to be absolute pedal to the metal to sanction and pressure the Iranian government and economy in every way we possibly can as we develop new methodologies. Are being softer than maximum in an effort to curry favor with Iran? Ambassador Sherman.</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Congressman Sherman, we are absolutely pedal to the metal because it is a dual-track policy...</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B.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I don't know whether Mr. Cohen has a response as well.</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 just want to, if I may sir, add one thing to that. We have to be pedal to the metal but make sure that the pain is felt on Iran first and foremost. And so we have to do it in a way that make sure that as we work with our friends and allies around the world they are not getting more pain than Iran is.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br/>
        <w:t xml:space="preserve">B.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OK.</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 know you were working carefully with us to do so.</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B.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Let's see about pedal to the metal. Mr. Cohen, we've got the Bank Kunlun of China which has been sanctioned but it doesn't do any business with the United States, so the sanction is meaningless. Its parent corporation is the China National Petroleum does do business with the United States and has not been sanctioned. Are we, in effect, telling all of international business, you can do all the business you want with Iran as Kunlun bank has, just do it in a separate subsidiary so your parent corporation can do business in America and you'll have a separate subsidiary to do business with Iran. Are we going to sanction China National Petroleum Corp or we're just going to say, you can do business with Iran just set up a separate subsidiary.</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COHEN: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So, Congressman, the sanction against Bank of Kunlun has had real effect. As you know, Kunlun did not have any correspondent accounts with the United States, but it did have a number of correspondent accounts with other banks around...</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B.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Mr. Cohen if I can reclaim my time. It's obvious that the sanctions would be much tougher and much more significant. You can say there were some slight effect done on Bank of Kunlun. But why have we not sanctioned the China National Petroleum Corp which would obviously had a much bigger impact than the little bit of impact that may or may not have occurred with regard to Kunlun?</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COHEN: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The conducted issue that led to the sanction of a Bank of Kunlun was transactions by financial institution with designated Iranians banks. We applied sanctions to the bank of Kunlun and then we went to everyone of Kunlun's correspondents around the world and...</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(CROSSTALK)</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br/>
        <w:t xml:space="preserve">B.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Mr. Cohen, you're not answering the question. Why haven't we sanctioned China National Petroleum Corp, the parent corporation?</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COHEN: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Well, the technical answer, Congressman, is that the authority to sanction Bank of Kunlun isn't authority to sanction a financial institution. That's the authority we...</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(CROSSTALK)</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B.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So, are you going to be advocating in our next bill that we give you the -- any authority you might need, is the administration in favor of giving you the tools to sanction the China National Petroleum Corp?</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COHEN: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 think the answer, Congressman, is what Ambassador Sherman...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(CROSSTALK)</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B.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Let me speak in one more question and that is why haven't we sanctioned all Iranian banks, you've done 23, why you haven't you done the rest?</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COHEN: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 have sanctioned 28 Iranians financial institutions. We have sanctioned those institutions where we have evidence that they have either supported Iran's nuclear program or supported its international terrorist activity. Every single one of the banks for which we have evidence we have...</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(CROSSTALK)</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B.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t>Excuse me, all this banks are operating under the regulation and control of the Iranian Government which is a terrorist organization. You should sanction all the banks immediately. If you're going to have to wait for a smoking on every Iranian bank, all I have to do is create three or four more and they can continue to do business. Every bank that in response -- if you're going to say you're pedal to the metal, you got to do all Iranian banks, not just say, well, they created a new one and we don't have a smoking gun for that one yet. I believe my time has expired.</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ROYCE: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 go now to Mr. Smith of New Jersey.</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SMITH: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Mr. Chairman. Thank you, Ambassador Sherman, for raising the issue of Levinson and Abedini and Hekmati cases which are very, very important.</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 few weeks ago, Naghmeh Abedini testified before a commission hearing that Frank Wolf chaired, and said that she had ask the State Department for help and she said, they told her nobody can do anything for you. We -- all of us welcome with gladness and gratitude when Secretary Kerry made a very strong statement on behalf of Saeed Abedini, an American pastor who is now in prison. I wonder if you could update us as to exactly how is he doing and what has been done to try to effectuate his release?</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We remain very concerned about Mr. Abedini. He was spearheading as some of your colleagues may not know the construction of an orphanage in 2009 or when the revolutionary guard detained him and threw him into prison. And that really is an incredible outrage, and as you noted on March 22nd, Secretary Kerry issued a statement expressing his concern over reports that Mr. Abedini had suffered physical and psychological abuse in prison, that Iran had continued to refuse consular access by Swiss authorities who is our protecting power in Iran and calling for his immediate release.</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 condemn, and I will, again, hear today Iran's continued violation of the universal right of freedom of religion and call on the on the Iranian authorities to respect Mr. Abedini's human rights and release him. I quite understand why his family feels that not enough has done. As wife, as a mother, if one of my children or my husband were in a prison, I would never think there was enough until they were home safe and sound with me.</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SMITH: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t>Thank you. Let me ask you, and I appreciate that very much. In December, Secretary Clinton renewed an exemption to our Iran sanctions that targeted Chinese financial transactions with the Central Bank of Iran, study significant reduction of Beijing's purchases of Iranian oil over the prior six months. But the publicly available data suggest that no such reduction had taken place. I would ask you, has it? Will you provide the committee with the data that supports the department's exemption decisions? And my understanding is we're talking about between one and -- 1.4 million in totality the amount of oil -- barrels, I should say, that are being exported a day, if you could respond to that.</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Indeed, China reduced its oil imports from Iran by 21 percent in 2012 compared to the previous year. And I think, as part of its written testimony, Undersecretary Cohen offered a chart to show the downturn in oil imports overall to -- from out of Iran, exported out of Iran.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In terms of the next exception that China would be eligible for, which comes up in June, we are looking at the data. The data always lags behind. We're waiting for April data obviously. It will probably be the last month we'll get to see. And we will look at that data and make a decision about how to proceed. As you know, China is the largest importer of Iranian oil. It's the larger or probably the largest importer of oil in the world given its growing development...</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(CROSSTALK)</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SMITH: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 ask you on it only 'cause I only have some of the minutes. Isn't the export of Iranian oil to China its lifeline? And, you know, when you talk about ratcheting up the kinds of sanctions that will really cause the change?</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Indeed and China -- and we press China constantly and it is significantly reduced 'cause it doesn't want to bear the risk of importing Iranian oil, but its needs are growing in huge. I will say one thing that's very important. The -- because of the volume, as you point out, is so large, any reduction by China would be as a percentage equal to the volume reduction twice that of a reduction by India, three times the reduction of South Korea, four times a reduction of...</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SMITH: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But is there a concern that if we really -- we're dead serious and we're not looking to provide an exemption and didn't play into the idea of reductions versus elimination, that China would not adhere to the sanctions, is that a concern?</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Ah, well, China, like many countries in the world, even friends and allies and partners, adopt and appreciate our -- what they see as unilateral sanctions. But they are trying to diversify their oil supply. They are trying to reduce their risk, their energy needs, as you can imagine are -- and as you know well, are enormous.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SMITH: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Very quick 'cause I'm running out of time. As we all know, Chairwoman Emeritus (inaudible) and wrote the Iran's threat reduction in Syria Human Right Acts of 2012, a very comprehensive and significantly strengthening law, strengthens Iran's sanctions act and other relevant laws. I could ask a question about various sections of it 'cause there are so much -- there's so much to it. But part of it directs the president to impose five or more sanctions with regards to vessels. And it also authorizes that president -- the band ships from entering a port in the U.S. for up to two years if they violate it. Where are we on implementing that part of the sanctions?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 are looking at those and then every one of these cases, and it's true for all of the sanctions, we have to have evidentiary documentation that will stand up in court. And so, we are working to do this and I should note that Secretary Clinton, before she left, and this has been endorsed and strengthened ever further by Secretary Kerry, named the sanctions coordinator in the State Department because she felt we were not focused enough on the enforcement that we needed to and didn't have a strong enough partner for Under Secretary Cohen and Ambassador Dan Fried is that coordinator.</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SMITH: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And the -- is it proactive or reactive or a combination of both?</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It's proactive.</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SMITH: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br/>
        <w:t xml:space="preserve">ROCYE: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We'll go now to Mr. Deutch of Florida.</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DEUTCH: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Mr. Chairman. First, as I stated in my opening remarks, I do want to commend you both again for the extraordinary job that you've done on sanctions enforcement. And, Ambassador Sherman, I want to thank you for noting in your testimony that finding my constituent Robert Levinson remains a priority for the department. It is incredibly encouraging for me and I know for his family to hear you say that. And I appreciate it and I urge you to continue doing all that you're committed to doing.</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You said that, in your testimony, that your looking for signs that Iran is serious about talks and I want to ask you what those times are but I want to ask you what those times are but I want to walk to through how we've gotten into this point first.</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Since the 2009 elections in Iran, there have been 9 political level meetings between the P5+1 plus a 15-month break between 2011 and 2012. That number doesn't include technical level meetings or meetings like today's between Lady Ashton and over the U.S. (inaudible).</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At the end of the 2010, Geneva talks State Department spokesman said that he hope it will be the start of something serious. At 2011 in Istanbul, the Western Diplomat was quoted to saying the meeting was about finding out if Iran was serious about negotiating and that has been answered yet. Fast forward to April of last year, after the talks in Istanbul, when Catherine Ashton called them, the start of sustained process of serious dialogue, and by June of last year after talks in Moscow, Secretary Clinton said that there are gaps on each side, the choices was Iran to close those gaps. In your testimony you said that after the April talks in Almaty that you didn't feel another round of meetings with P5+1 was necessarily warranted.</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So, some have suggested that Iran won't be serious about negotiating until after its elections. A couple of questions, are we willing to wait until the end of the summer for another round of talks and how do we -- how can we tell if they're serious? Is there a difference between sustained political dialogue in negotiations? Is talking for the sake of talking getting us any closer to Iraqi giving up its nuclear program? If you could try to respond to those, I'd appreciate it.</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Oh, very good question, Congressman. In terms of the elections, we asses, and we can talk about this further in the closed session, that there is one decision maker when it comes to Iran's nuclear program and that is the Supreme Leader. And he will remain the Supreme Leader after June 14th presidential election.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t>So, in absolute terms, the election will make no difference. The election may make some difference however to the extent that depending upon who's elected and what their economic -- domestic economic situation looks like may put pressure on the attention, the time and the focus and the efforts by the Supreme Leader to hold on to the regime. We don't know what the outcome will be and so we don't know what impact it will have on his nuclear decision making.</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As I've said or implied, we do not believe the Supreme Leader has yet made the strategic decision to make the deal that needs to be made with the international community about Iran's nuclear ambitions. What will make him make that change, I believe, it will be a combination of very severe, very well enforced international sanctions led by the US and the European Union, but internationally enforced. And it will come about because the Supreme Leader will decide that the risk to his survival is too great and that he wants to show his people that their economy will improve.</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DEUTCH: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Right. So, let me -- let me ask you -- let me just put on the table something that's not been discussed. Every discussion that we have about stopping Iran's nuclear weapons program says that we have the toughest possible sanctions coupled with a credible military threat, every discussion. And I acknowledge that we have worked hard to do both. The question is the credible military threat, if it is credible, means that the possibility of military action, with all that that entails, between where we are now and the use of military force, it seems there is also the most extreme form of economic power that we could wield which would be a full scale international embargo with the necessary (inaudible) for humanitarian aid. We -- that's never discussed, yet we seem OK to talking about the military option. Is that something that should be on the table for them to -- for the Supreme Leader to understand that we're serious about this?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 have all, in fact, discussed this, and I know you've discussed it up on Capitol Hill and we've discussed it with some of their allies and partners. It is a very complex undertaking because it requires the international community. There are some legal issues involved with taking such action. I think that we are going as far as we possibly can go, and working with Congress, we'll see what other sectors we can, in fact, sanction and endorse and to move forward with. And I think we can ratchet up the pressure probably without confronting some of the difficulties in achieving what we have discussed and that is whether that is a viable option.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 think the other thing we have to do is look at whether there is any other way that Iran can find itself out of the quagmire it has created for itself. And the President has long said that if Iran ever, ever meets its international obligations, as President Bush said as well, they have a right to a peaceful civilian nuclear program under the NPT and, of course, there would have to be additional safeguards and monitoring.</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t>And if, in fact, the Supreme Leader means what he said by the fatwa that Iran does not -- shouldn't have a nuclear weapon because it's not allowed by his declaration and by the fatwa, then they have a way to show that as the case.</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DEUTCH: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And that's why I would just simply suggest that the -- all of the difficulties that may come with analyzing, how to impose the maximum level of sanctions pale and comparison with the difficulties of the international community which basic Iran became a nuclear power. That's just something that I would -- I would remind you off and now you're back. Thank you, Mr. Chairman.</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ROYCE: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We'll go now to Mr. Rohrabacher of California.</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ROHRABACHER: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very much, Mr. Chairman. And I would thank our witnesses for coming here.</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I'll have to say that several of the issues that I trying to ask about have been covered. I want to congratulate some of my friends even the other side of the isle. Mr. Chairman, certainly looked at the issues I was concerned and continued to be concerned. Let me see if I can get this right. At this point, China is not -- has not been given a waiver in its relationship to buying oil from Iran, is that correct? So, China...</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(CROSSTALK)</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It is not a waiver. It is an exception because the idea of the NDAA and of the oil sanctions is that, if a country significantly reduces their importation of Iranian oil, they get an exception from other sanctions that could be imposed upon them if they weren't making those significant reductions.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ROHRABACHER: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So China...</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(CROSSTALK)</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So China will be up for another 180-day exception if they have continued their reductions on -- at beginning of June.</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ROHRABACHER: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And how much of oil has been reduced to exemption of China?</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 -- we do not know yet because the data is not all in for the month April which will be last month will be able to look at before.</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ROHRABACHER: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Well, what has given you the reason for its...</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(CROSSTALK)</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Oh, for the first?</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ROHRABACHER: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Yes.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For the first 180 days, they did do a significant reduction of 21 percent that was based on a great deal of information including publicly available data.</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ROHRABACHER: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So, you're convinced and we're convinced that the Chinese have significantly decreased their consumption of Iranian oil, is that correct?</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They have. And their total volume of the need of oil has gone up. So whatever importation they're doing is a smaller percentage of their total as well.</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ROHRABACHER: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Well, they decreased their actual consumption?</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Yes they have. Yes they have, and we will see whether they have in the second 180 days.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ROHRABACHER: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OK, I'll bring out talking about some complicated formula here. Their consumption of Iranian oil is decreased, is that correct?</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Yes.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ROHRABACHER: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OK. Thank you very much. I -- I've been concerned that this administration from day one has not been as tough on the regime in other ways other than these sanctions which are debatably tough at one way or the other.</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But, for example, in support of those people who opposed the regime, I think that it appears to be that we have sent the wrong message if we want to encourage those who opposed the regime. And, for example, you see some people out here in these yellow codes, I think that they represent the MeK, they recently have been pushed into a camp in Iraq, which I'm sure you're aware of, and that camp was recently attacked. Do you think that the brutal regime in Iran has played any role in trying to initiate this type of attacks on the MeK, which I might add, is an exiled group that is unarmed?</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 am very, very concerned about the people in Camp Liberty.</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br/>
        <w:t xml:space="preserve">ROHRABACHER: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Right.</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And we are concerned about the threat to their lives.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ROHRABACHER: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And do you think the Iranian government has played a role in initiating these attacks?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 can talk about that in the classified session, but I will say, Congressman, is there are opportunities from the people of Camp Liberty to resettle.</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There have been offers made by countries like Albania to take many of them. And to be very frank, Congressman, the leadership of the MeK, both in Camp Liberty and in Paris, have kept the people of Camp Liberty from knowing what their options are and I so care about their lives and the threats to their lives in the camp that I hope that the leadership of the MeK...</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(CROSSTALK)</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ROHRABACHER: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All right...</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 SHERMAN: ...will allow them to know to know their options.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ROHRABACHER: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Yes, my time is -- my time is going up, but I'll tell it's interesting that you spent your time that you just allocated attacking the victim instead of the -- the person who considered the people launching rockets into an unarmed group of exiles, you spent your time attacking the exile leadership.</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t>No, I'm actually -- I actually...</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(CROSSTALK)</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ROHRABACHER: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Let -- let me know...</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...want to protect them from that threat.</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ROHRABACHER: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 am -- I've got 23 seconds left, and I'm sorry, that's the way we have to do it here. I'd give you an extra ten minutes if I could. But let me just note, this, what I just said, is in keeping and consistent with the fact that after the Green Revolution, which you have noted, that was in response, the demonstrations in response to corrupt election and a brutalization of those people who managed to speak up that we did not imposed great hardship on that regime. I didn't hear us step forward at that time. They were chanting to the streets, which side are you on, Mr. Obama. They didn't know which side the United State was on.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And if we're going to have the people of that country eliminate this threat to the entire world, which is their responsibility and our responsibility to help, we've got to show more strength than that. We've got to be doing more that attacking the victim or ignoring the victim. And the last thing, we don't even have our broadcasting to Iran in Azari and Baluch, languages that could resonate with the people who opposed that regime. There's a lot more we could be doing, Madam Ambassador. I appreciate the good job that you're trying to do and we will cooperate with you.</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ROYCE: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 go now to Mr. Cicilline of Rhode Island.</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CICILLINE: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Mr. Chairman, and thank you to our witnesses. I think it should be clear that everyone on this committee and I think everyone in congress was giving this thought recognizing that a nuclear Iran is the threat to the peace instability of the region and frankly the peace instability of the world. And I appreciate the seriousness of the sanctions effort that both of you have exhibited and the excellent work that you've done and the bipartisan approach the congress has taken to this issue.</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t>And I'd like to ask you both, first and foremost, you -- there's a followup on Congressman Deutsch's question. You know, as we ratchet up sanctions which, of course, we need to do while we're engaging activities, so is Iran. And so, I wonder if some of the recommendations that some have made about, for example, a complete ban on international landing with the International Monetary Fund withdrawing all holdings in Iran Central Bank and suspending Iran's membership in that body where there are sanctions which we include virtually all trade with Iran with the exceptions of food and medical products, whether or not, we should be at least actively pursuing those and talking about that kind of set of sanctions, whether that would significantly increase our leverage because I recognized you want to continue to hope that diplomatic efforts will work. But for those who are looking at this from outside, it may appear that we just ratchet up a little and it's going to be too late before we get those.</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So I'd love to hear your thoughts on whether on not an approach that would look at more comprehensive and a complete kind of isolation of Iran ought to be to go knowing that's complicated to achieve and will take some time, but for Iran -- Iranian leadership to see that as a real threat.</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And then the second question -- I'll ask both questions and I'll ask you as it relates really to Afghanistan. There has been some evidence presented at Iranian currency traders are using Afghanistan to acquire U.S. currency, particularly wealthy Iranians. And as if the Iran-owned bank in Afghanistan, Arian Bank, I believe, is the name, is being used to facilitate this. And, in fact, the Special Inspector General for Afghanistan reconstruction reported in late January 2013 that Afghan Security Forces might be using some U.S. funding for the purchase of fuel from Iran. That would obviously, I think, be very disturbing to know -- to learn. And so, I'd like to know what the status of that is and how we might prevent that from happening. And thank you again for being here.</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COHEN: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Congressman, your first question about how to ratchet up sanctions is a very good one and I'm going to try to answer it succinctly. So I think there's two different threads that needs to come together here.</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On the complete ban idea, it's very important to recognize that our financial sanctions, the way that we have locked down Iranian revenue, the way that we have cutoff access of Iranian banks to the international financial system is broad-based. It is -- it affects the Iranian economy across all centers, and has a very significant impact, some of which we've already detailed. I think it's critically important that we continue to pursue broad-based financial sanctions in that fashion.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 xml:space="preserve">The second threat, though, is targeting particular commercial transactions and particular sectors of activity in Iran. So the new law that's about to come into effect on July 1st, if the -- targets the energy sector, the shipping sector, the ship building sector, because we look at ways to ratchet up sanctions on commercial activity looking at it as a sectoral approach and commercial activity make sense. I think, together, a sectoral approach with the broad-based financial sanctions work </w:t>
      </w:r>
      <w:r w:rsidRPr="00430A96">
        <w:rPr>
          <w:rFonts w:ascii="Times New Roman" w:eastAsia="Times New Roman" w:hAnsi="Times New Roman" w:cs="Times New Roman"/>
          <w:color w:val="555666"/>
          <w:sz w:val="24"/>
          <w:szCs w:val="24"/>
          <w:lang w:val="en"/>
        </w:rPr>
        <w:lastRenderedPageBreak/>
        <w:t>in tandem in the way that really does create a tremendous amount of pressure on the Iranian leadership. So -- and obviously we're very much engaged with...</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(CROSSTALK)</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CICILLINE: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But is there any reason we shouldn't do all those sectors now? Like rather than building one after one after, what...</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COHEN: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 think the question, Congressman, is efficacy. And as we move and look at different sectors, it's important that we target the ones that have a real impact on the Iranians that we can maximize that impact without frankly spending a lot of ammunition shooting at things that have little -- little good to be little impact.</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On the question of the Arian Bank fuel issue, if I could, I think it's probably better to talk about that in the classified session.</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CICILLINE: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ROYCE: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 go to Mr. Brooks of Alabama.</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BROOKS: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Mr. Chairman.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 turn to some of the written statements that the witnesses have provided us. And first, I will read from Ambassador Sherman's remarks. A nuclear armed Iran would pose a threat to the region, to the world, and to the future of the global nuclear proliferation regime. A nuclear weapon would put the world's most dangerous weapons into the hands of leaders who speak openly about wiping one of our closest allies, the state of Israel, off the map.</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As president Obama has state unequivocally, we will not allow Iran to obtain a nuclear weapon and there should be no doubt that the United States will use all elements of American power to achieve that objective.</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t>Ambassador Sherman, I want to explore with you what you mean by the phrase "we will not allow", I repeat "not allow" Iran to obtain a nuclear weapon and there should be no doubt, no doubt that the United States will use, will use all element of American power, again I'll repeat that, all elements of American power to achieve that objective. That's very strong language when you state all elements of American power or any of America's military capabilities off the table.</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Congressman, I think the president has been very clear that all options are under consideration. I think that everyone in the world would prefer there'd be a peaceful resolution to this situation. But no one should have any doubt about where the president of United States stands on this. He will not allow Iran to have a nuclear weapon. He has stood side by side with many of our partners and allies around the world including Israeli Prime Minister Netanyahu and said as much. So there is no pulling back from that stance at all.</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BROOKS: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So when you say, all elements you mean all elements?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 do.</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BROOKS: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That being the case, then is it fair to say that President Obama has prepared to use, if necessary, America's nuclear arsenal to stop Iran from developing nuclear weapons.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 think it's probably most useful not for me to elaborate point by point on situation that we have not yet faced. We have many elements of American military power and we're able to achieve results in many, many ways.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BROOKS: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Let me go to the second one, although I anticipate you'll give a summary response. And President Obama has prepared to launch, if necessary, an Iraq or Afghanistan's style ground invasion in Iran to stop Iran from developing nuclear weapons.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Again, you're quite right, Congressman. We have many ways to fight Iran's efforts to gain a nuclear weapon and they are wide ranging and they are long -- a very long continuum and we will look at whatever we need to do to ensure that Iran does not obtain a nuclear weapon.</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BROOKS: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Well, just so that there's no ambiguity about my perception, when you use the phrase all elements of American power, to that, to me, that means, if necessary, America's nuclear arsenal, or, if necessary, an invasion of Iran follow Afghanistan or Iraq style. So I'm not sure if that's what you intended, but that kind of language means that to me and that's what I was trying to clarify.</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Not long ago, I met with Israeli Prime Minister Benjamin Netanyahu in Jerusalem. He said unequivocally that Iran will not -- will not get nuclear weapons. My question is, if Israel attacks Iran to destroy Iran's nuclear weapons program, will America back Israel up with direct military assistance in order to ensure, first, that Israel is successful in destroying Iran's nuclear weapons program, and second, to help ensure that Israel is able to protect itself from counterattacks?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 think you have heard the President of the United States say, you've heard Secretary Kerry say, and I will say that we stand shoulder to shoulder with Israel and Israel's security is important to us as our own security. And I think that you have seen in our support and congresses general support for Iron Dome, that commitment, in the recently agreed to new set of weapons sales to Israel...</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BROOKS: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OK, if I have to introject because I only have 15 seconds left. I understand that Israel is important but my question is, will we back them up militarily?</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Oh, we have a relationship with Israel to ensure their security.</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BROOKS: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ma'am.</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br/>
        <w:t xml:space="preserve">ROYCE: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Ms. Lois Frankel from Florida.</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FRANKEL: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very much and thank you to the panel. And, at first, I wanted to just join with those colleagues who have commended your activities and the sanctions, economic sanctions in Iran and I thank you for that.</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As many of my colleagues have already stated, Iran is the largest states sponsor of terror, lending support the Hezbollah, Hamas and other anti-western militant groups. Iran's extremist regime is also a gross violator of basic human rights that consistently suppresses political descend through intimidation, imprisonment and torture. And the international community is right to be greatly concerned by the possibility of this what we hear as a radical oppressive regime acquiring the world's most dangerous weapon.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I'm not going to ask --there've been a lot of good questions today. I think a lot of people don't understand, not necessarily in this room, but that the Iran's drive for nuclear weapons is a threat, not only to the United States and Israel, but to the entire global community. And the question I have is this. Could you tell us, in your opinion, what you think the effect of Iran getting a nuclear weapon would have on the proliferation of nuclear weapons in the Middle East and any other place in the world and if you could be specific? And how would it, for example, affect negotiations with country like North Korea?</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Congresswoman, I think you make a very important point which is that we obviously don't want to Iran to have a nuclear weapon because of what it might do with the nuclear weapon and how it will use it to project it's power in the region and in the world and the kind of world that Iran would want it to be. And the insecurity and instability that it would reach havoc, not only in the Middle East, but much further, I believe. But also, what it would it mean in terms of additional proliferation so that one could imagination that Saudi Arabia, Japan, even South Korea, Brazil, South Africa, many countries that had foresworn nuclear weapons might decide for their own security as a deterrence that they needed to have a nuclear weapon. And I think none of us would want to imagine a world where there were more nuclear weapons powers as against fewer of them.</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 xml:space="preserve">Indeed, the United States and Russia, which have greatest arsenal of nuclear weapons, have been on a trajectory to reduce the number of nuclear weapons we have and that the president said in his Prague speech, it may not happen to his lifetime but he looks forward to the day when there aren't any nuclear weapons left. It is ironic, Congresswoman, that we have the last Almaty session, the last -- last two sessions in Almaty, Kazakhstan because Kazakhstan, in fact, in the </w:t>
      </w:r>
      <w:r w:rsidRPr="00430A96">
        <w:rPr>
          <w:rFonts w:ascii="Times New Roman" w:eastAsia="Times New Roman" w:hAnsi="Times New Roman" w:cs="Times New Roman"/>
          <w:color w:val="555666"/>
          <w:sz w:val="24"/>
          <w:szCs w:val="24"/>
          <w:lang w:val="en"/>
        </w:rPr>
        <w:lastRenderedPageBreak/>
        <w:t>early '90s, after the fall of the Soviet Union, gave up it's nuclear weapons because it thought that they it didn't bring them greater security, have brought them more insecurity. And that is, indeed, the fact for Iran as well. They should see it, and what is happening to them now. They are getting economic insecurity if not fundamental insecurity because of their nuclear weapons ambitions.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COHEN: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 would add only that I completely agree with Undersecretary Sherman.</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FRANKEL: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And, Mr. Chairman, I would waive the rest of my time.</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ROYCE: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Ms. Frankel. We'll go now to Mr. Cotton who took first place, the fastest time for this morning's charity event benefitting the Wounded Warriors. And I'll mention in addition the Cottontail rabbits which included by bipartisan and staff in this committee also one top prize as fastest team. Mr. Cotton.</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COTTON: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Mr. Chairman. As always, we work in a bipartisan fashion on this committee. Ms. Ambassador, Are there IAEA inspectors at Iranian mines and (inaudible) and (inaudible)? Do we know why that is the case given the IAEA inspectors presence at the other parts of Iran's nuclear supply chain?</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The young man who's behind me, (Richard Nephew), is a technical expert in this regard as (Dr. Jim Timby) who is with me. And the safeguards agreement of the IAEA only requires the presence at the most sensitive facilities where we do have quite an extensive inspection of regime. But indeed, one of the things that we want from Iran through the process with the IAEA is additional safeguards and additional monitoring. So, we certainly understand your point. And indeed, as I think I mentioned to my testimony, the IAEA is meeting with Iran today trying to move on a structured approach where they would agree on, in fact, what could then be inspected by Iran -- by the IAEA. They have not been able to get that structured approach protocol agreed to. And there will b a board of governors meeting of the IAEA at the beginning of June. And my suspicion is there will be great disappointment in Iran's responsiveness.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br/>
        <w:t xml:space="preserve">COTTON: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My point being that those start the supply chain and it is possible that there are converging facilities like the one at Isfahan or enrichment facilities like the ones at Natanz and Fordow of which we are not aware. So, you're understanding my point?</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 do understand your point, and what I would suggest is that perhaps you -- or I hope your schedule will allow you to join the classified session.</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COTTON: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Next question, we talked frequently about sanctions. Then that leads the talk of acts of war. On most occasions, we're talking about an offense of act of war such as an air strike or strike with naval gunfire. There are also defensive acts of war under international law such as enable blockade. Do you have any assessment on the impact of Iran's economy, as a whole, on the nuclear program, in particular in the effects of a hypothetical enabled blockade?</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 do not but happy to discuss it further in the classified session.</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COTTON: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Do you have any assessments of the scope and number of scientists working on Iran's nuclear program?</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Again, I would say that's a classified session.</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COTTON: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 have seen reports of cooperation, scientific cooperation agreements between North Korea and Iran. Those reports suggest something along the lines of the 2002 cooperation agreement that North Korea ha with Syria that led ultimately to the destruction of the nuclear site in Syria 2007. What is the scope of that potential agreement in your assessment?</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Again, we can talk further about the detail of any of these in the classified session. What I will say, and it follows up on what Congresswoman Frankel asked as well, we do know that the DPRK watches what happens to Iran and Iran watches what happens to the DPRK. And we know historically about times where either directly or through other conduits there has been cooperation among countries. Everyone is very well aware of the history with Pakistan, for instance, and A.Q. Khan in a network of proliferation.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So, it is very important and we think very careful about where there maybe interaction that affect one or the other of these situations. But I'm happy to discuss it further in the classified session.</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COTTON: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Jumping slightly somewhat the presidents in the past called serious use of chemical weapons, a potential redline or game- changer. Given a reaction now that our intelligence services as well as those of allied western governments have confirmed the use, at least on limited scale, of chemical weapons in Syria, do you see potential for Iran's government being emboldened to believe that perhaps our words or not as strong as we would suggest?</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 actually don't think that's happening at this time, but you're welcome to get the IC's assessment when we do meet in the classified session. What I would say is the intelligence community, as we published, has agreed with bearing levels of confidence that chemical weapons were used in small amount and at least two instances in Syria. But having high confidence of -- in the intelligence community, for which I have great admiration, is not, in fact, all that one needs to take some of the actions that many people have contemplated. And the president wants to be very prudent about the steps he takes as he should be. We have unfortunate experience in our history where we've taken actions and it turns out that the intelligence assessment was either misinterpreted or not accurate. And so, I think he is being very thoughtful about how he is preceding here. But rest assured, we are gathering additional data and making additional judgment.</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COTTON: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Mr. Cohen, my regrets, but thank you for your service.</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ROYCE: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Congressman. Let's go to Mr. Keating of Massachusetts.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br/>
        <w:t xml:space="preserve">KEATING: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Mr. Chairman. Secretary Cohen, thank you for the time you've taken today in your testimony. I'd like to follow up on an issue that's been raised before the departments of State, Commerce and Treasury by members of this committee, as well as by members of the permanent select committee on intelligence. Regarding reports that two Chinese companies, Huawei and ZTE have exported millions of dollars worth of sensitive technologies used to restrict a sense of freedom of speech within Iran.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In a report issued earlier this year, the US-China economic security review commission referenced (inaudible) investigation in which it's said that ZTE provided around with over $130 million and communications surveillance equipment as well as some U.S. IT products and subsequently agreed to transfer additional embargoed U.S. communication system. Under the section 106 of the comprehensive Iran sanctions and countability and the investment act, U.S. government agencies are banned from procuring goods and services form a company that exports technology to Iran that's used to disrupt, monitor, restrict Iranian national's freedom of speech. Can you provide us with an update as to whether or not the department of treasury is filing that these companies should be subject to the procurement ban under system? Can you elaborate further on Section 106 and how it can be used to better ensure freedom of speech in Iran and other examples of the effective use of this?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COHEN: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Well, Congressman, I am aware of the inquiry with the respect to ZTE and Huawei. In part, I think we should follow up on this in the closed session, but I can say that this is an issue that we have looked at very carefully. We are committed, your treasury as well the state department, to implementing and commerce also has a role in implementing section 106 of (inaudible). In implementing that provision, when we find evidence of a violation and taking the steps to -- that are spelled out in the statute, more broadly we have in place a number of authorities that address the use of information technology by the Iranian regime to abuse the human rights of its citizens to affect their ability to communicate to monitor their activities.</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 have applied sanctions under what's known as the gravity executive order which is focused on the abuse in information technology on close to a dozen entities. And we are looking very carefully at what is coming up with the elections in Iran in the next several weeks to see whether the Iranian government uses its control over the information that works in Iran in a way that would bend themselves to additional actions under those authorities.</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So, let's say, we can follow up more on this in the classified session, but this is an issue -- the ability of the Iranian people to communicate with one another and to do so in a free manner that is very important to us.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KEATING: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t>Yes, 'cause I've look forward to that and I thank you for that. I look forward to the briefing because I think that it's not just a human rights issue which is extremely important, it also undercuts, I think, the effectiveness of the sanctions too when groups can't communicate fully and openly about deep perception of the results of the sanctions. And one of the purposes of that is to share that kind of feeling among the citizens there and hopefully have that bring pressure on a more democratic approach, and one that certainly will move them away from nuclear procurement. So I look forward to that, and with that, I yield back, Mr. Chairman.</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ROYCE: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gentlemen. I will now need to go to three minutes for the remaining members but we'll go to Mr. Meadows.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MEADOWS: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Mr. Chairman, and I thank you for not high lighting my time from this morning's run as I'm sure I'll be using more than gave than Mr. Cotton, but as -- I want to go ahead and follow up a little bit on the P5+1 negotiations and some analyst, Ambassador Sherman have indicated that, as Iran walks away from these negotiations, the deals typically get sweeter. Would you agree with that assessment or I'll let you clarify that?</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for asking the question. No, when we were originally put the Baghdad proposal in the table, as I said, it dealt with three elements as the first confidence building measure the enrichment of over five percent in rate in uranium, the stockpiles of that, and Fordow. There are many ways to skin each of those (inaudible). And so, in our efforts to try to move the negotiation, we made a couple of small but really insignificant changes to what we were acquiring. I would also say, not to take your take your time and I hope that chair will allow you an extra minute, I just want to tell you and the rest of the committee, my colleague handed me a note that, after meeting with Iran and Vienna today, Mr. Nackaerts of the IAEA said, "We could not finalize the structured approach document that has been under negotiation for a year and a half," and acknowledged, "our best efforts have not been successful so far." No date for further meeting was said. And so, this means that the Director General Amano will go to issuing a report at the end of this month and there will be a board of Governors meeting in early June to decide what if anything further can be done.</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MEADOWS: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 xml:space="preserve">Thank you for that message. And -- so let me switch a little bit to Europe and Iran. Europe has been a valuable partner in working with us in terms of sanctions, you know, billions of dollars worth of oil, you know, and truly dried up, so to speak. Our -- it seems like the European Union </w:t>
      </w:r>
      <w:r w:rsidRPr="00430A96">
        <w:rPr>
          <w:rFonts w:ascii="Times New Roman" w:eastAsia="Times New Roman" w:hAnsi="Times New Roman" w:cs="Times New Roman"/>
          <w:color w:val="555666"/>
          <w:sz w:val="24"/>
          <w:szCs w:val="24"/>
          <w:lang w:val="en"/>
        </w:rPr>
        <w:lastRenderedPageBreak/>
        <w:t>appears to still be handling transactions in Euros which essentially allows for the bypassing of some of these sanctions. What are we doing to try to persuade the EU from stopping this practice of continuing?</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COHEN: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Well, Congressman, you're exactly right. The European Union has been a tremendous partner in our efforts to apply sanctions on Iran, and what they've done has made a dramatic difference in the force on how of our sanctions. With respect to Euro transactions, we are very actively engaged with the Europeans to insure that there's no ability for Iran to clear Euros through Europe in a way that would not be caught by the existing European sanctions, the existing European framework that very significantly restricts the ability of Iran to transact.</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 think we're making very good progress and I would say, I see my time is up, just one final point. The ability of Iran to move Euros through Europe depends on, in the first instance, some country, some financial institution violating our sanctions, in particular, the sanctions that went in to affect on February 6. So, regardless of whether the Europeans have a protection put in place, we have a protection put in place to prevent Iran from getting access to those Euros and we intend to ensure that does not get violated.</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MEADOWS: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And I can see much time has expired. I appreciate Chairwoman's -- Chairman's indulgence, and I will submit the rest of the questions for the record.</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ROYCE: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Very good. Thank you Mr. Meadows. We go down on to Mr. Schneider of Massachusetts.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SCHNEIDER: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Illinois.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ROYCE: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Illinois, thank you.</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SCHNEIDER: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t>Thank you, Mr. Chairman, and I thank both of you for your time here, your testimony and your service. I read quite a bit lately about how Iranians are adapting trying to find ways, not just around the sanctions, but ways to live within the sanctions, diversifying their economy, moving away from dependence, over dependence on the energy sector. I'd be curious, Mr. Cohen, you talked about, to me, it's a sense of increasing the intensity, the force and power of the sanctions as well as the frequency or closing he time between ratchets as we increase the intensity. What efforts are there to eliminate the ability of the Iranians to adopt their economy so the sanctions take less bite, what opportunity is there to increase the pace as we go forward?</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COHEN: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Well, Congressman, I think that it's a very good question because there is reporting but you're seeing the press about, you know, (inaudible) in particularly saying and the supreme leader saying we need to move away from an out oil economy, we need to, you know, transform the Iranian economy and not be so dependent on oil revenue. Frankly, if they are ever able to that, it's not going to be anywhere close to the near term. They are hugely dependent -- hugely dependent on their ability to sell oil. And there are, you know, a small number of additional revenue sources in the Iranian economy, but I think two thirds of their earnings come from -- historically have come from their oil sales, two thirds or three quarters.</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So what we are doing in targeting in particular their oil sales, targeting their ability to get access to the revenue from the oil sales is not something the Iranian economy -- the Iranians are going to be able to adapt themselves away from in anything in the near term.</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And in -- the second part of your question is the pace intensity of the sanctions. We are committed to working with this committee, working with the congress to put into place additional measures. The administration itself is actively engaged in looking at ways that we can take actions that to apply additional sanctions. We are enforcing the sanctions in a very vigorous way. So we are -- if anything picking up the pace of both our enforcement efforts as well as the creation of new authorities.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SCHNEIDER: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Let me take you in a slightly different direction and that's with Iranian supply of Syria transmitting weapons through Iraq. It's a great concern. Today we saw that there were rockets falling on the Israeli side of Mount Ramon. This is an issue of I guess that of great concern. What actions are we taking, what can we do to reduce or eliminate the ability of Iran to transfer weapons through Iraq.</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 xml:space="preserve">Well, we will discuss this further and in more detail in the classified session, but what I can say, Congressman, is Secretary Kerry has had very direct conversations with the Prime Minister </w:t>
      </w:r>
      <w:r w:rsidRPr="00430A96">
        <w:rPr>
          <w:rFonts w:ascii="Times New Roman" w:eastAsia="Times New Roman" w:hAnsi="Times New Roman" w:cs="Times New Roman"/>
          <w:color w:val="555666"/>
          <w:sz w:val="24"/>
          <w:szCs w:val="24"/>
          <w:lang w:val="en"/>
        </w:rPr>
        <w:lastRenderedPageBreak/>
        <w:t>Maliki has as have others. And as a result of those talks, we are seeing more inspections of planes that are flying over Iraq headed towards Syria -- or potentially headed towards Syria. We've seen a change in behavior. Is it sufficient yet, in my view not quite sufficient yet, but we are putting on a very serious talks with the Iraqis about what they must do and, in fact, what other countries must do. And we have had instances of which we can talk about in that session where countries have been aware of transiting, have interdicted and stopped both weapons and goods that are going to Syria, as well as a lot of successful and interdictions in terms of evading sanctions toward Iran.</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SCHNEIDER: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Great, thank you and I look forward to speaking in the next session.</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ROYCE: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Mr. Radel from Florida.</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RADEL: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Mr. Chair. One thing I love about this committee is the spirit of bipartisanship that we have here. We're beyond our -- our party lines. We work together for what's best for the United States. That said, we have Secretary Kerry here not too long ago who said something, I think, that we can all agree on when it comes to the talks that we've had over and over. He says the talks "cannot be allowed to become a process of delay which in and of itself creates a greater danger."</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Let me a step back here for a second. When we look at North Korea, for example, we've seen decade after decade, talk after talk, now, a change of regimes from father to son and yet we are still threatened by this dictatorship of North Korea. The only American contact I think we've had is Dennis Rodman showing up there to play some basketball, look, I love Rodman as much as the next guy having lived in Chicago n the 1990's. But I don't think that he's fit to be an ambassador or representative of the United States.</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When we go back to Iran, when do we say enough is enough? Ambassador Sherman, I've asked you, do we have any kind of clear cut definition when we say that this is just stalling and we're done with talks?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 xml:space="preserve">Congressman, it's a -- I wish it were a simple equation, and -- but it's not, because we have to constantly calculate where Iran is in their nuclear program which we can discuss in detail in the classified session. We have to consider where our international partners are because we have to </w:t>
      </w:r>
      <w:r w:rsidRPr="00430A96">
        <w:rPr>
          <w:rFonts w:ascii="Times New Roman" w:eastAsia="Times New Roman" w:hAnsi="Times New Roman" w:cs="Times New Roman"/>
          <w:color w:val="555666"/>
          <w:sz w:val="24"/>
          <w:szCs w:val="24"/>
          <w:lang w:val="en"/>
        </w:rPr>
        <w:lastRenderedPageBreak/>
        <w:t>exhaust every possibility for diplomacy for a peaceful solution, because, if we are to take other action, we must have international support to do so.</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So this is not a simple equation. I wish it were direct, linear, clear. I wish I could tell you today what the moment will be. The president has said, the secretary have said, there's still more time. Prime Minister Netanyahu has said that as well. But that time is not indefinite. And we're in constant assessments not only within our own government with other governments including with Israel on those assessments of where we are on the various clocks to make hose choices.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RADEL: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Agreed and it is on datable reassuring to hear that from the Prime Minister Netanyahu in Israel. And we would like all a police -- a peaceful solution to this at the end of the day. I thank you for your service. Just real quick, is there anything that, when in terms of looking at suspending nuclear activity, is there any clear cut answer to -- are we asking for them to suspend it all? For the record, could you state where we stand on that?</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For the record, we have said that the end of this story is full compliance with U.N. Security Council sanctions and all of their obligations under the NPT.</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RADEL: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Great. And I'll look forward to our conversation later. Thank you both, Mr. Chair.</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ROYCE: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Congresswoman Meng of New York is recognized.</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MENG: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Mr. Chairman, thank you Mr. ranking Member and thank you to Ambassador Sherman and Mr. Collin for being here today. In 2009, it appears that the Iranian people or a large percentage of them truly rose up against the regime. Iran is a young country that is increasingly disaffected with its regime. We are now upon another Iranian election, one without a relatively liberal candidate. Can anything be done to, again, galvanize and support the pro-democratic forces and what is your assessment of the Iranian public sentiment on the eve of their presidential elections?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Congresswoman, I wish I could tell you that all of the voices of those who may not like where their government is today are speaking up or feel that they can speak up, but that is not the case. There is tremendous repression in Iran. I -- and the destructive actions that were taken in 2009 have had a lasting impact of the Green Movement as it was then which was actually most focused on undermine getting rid of voter fraud as the election approach really does not exist as an organized entity.</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There are, of course, other voices in Iran but they are often prone in jail or their families are harassed so their businesses are closed. The state department along with other partners in the U.S. government are doing everything we can to ensure that people can talk with each other, that they have avenues for speech. We have virtual entity to Iran which is a website and we do everything we can to make sure that that isn't jammed and people have accessed to it. We have Farsi speakers who communicate and we'll certainly take Congressman Rohrabacher's suggestions about additional languages into account. But we are trying to do everything we can to support the states, not for us to take sides, it's up for the Iranian people to decide who they want as their leadership, but to make sure there's a transparent, free, and fair election. And it appears we are very far from that today.</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MENG: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I yield back my time.</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ROYCE: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very much and now we go to Mr. Messer of Indiana.</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MESSER: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I thank the Chair and the ranking members, and I want to say thank you to Ambassador Sherman and Mr. Cohen. I was encouraged about your testimony about the impact of sanctions on the Iranian economy, really, it's having a big impact on their currency. But, of course, the goal of the sanctions is not to just simply cripple the Iranian economy, the goal of the sanctions is to change their behavior as to the nuclear enrichment program. And I'm not trying to throw this out as a trick question, I just -- would just ask for your assessment what impact -- or any impact had we seen on the sanction as to their behavior in the nuclear enrichment program?</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t>I'd say a couple of things. First of all, Iran knows that they pay a cost for their continuing in transcendence, and that was not always true, you all have said it yourselves. For many years, that was not true. But now there is an international regime unlike any other. And so, everyday they pay a cost and that cost only increases and rums up, there's only more cost to be held.</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Secondly, as Undersecretary Cohen mentioned in his testimony, in the last round at Almaty II, as we call it, Iran really put the need for sanctions relief on the table. In the past there had been quite a bit of happy talk along the lines of what Congressman Schneider mentioned which is, you know, Iran saying, oh you helped us to diversify our economy, this is great, we're doing greater scientific technology, it's made us create new things, this time, all of that was gone. It was all about we need sanctions relief and let's talk about how little we can do to get it.</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MESSER: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So not to -- I don't want to put words in your mouth, but I'm hearing you say we see some diplomatic movement.</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Yes.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MESSER: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We're aware of no efforts that has changed as far as their efforts to obtain a nuclear bomb.</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No. I think I said earlier, in my own assessment, and that we can talk in the classified about the intelligence communities assessment, is that the supreme leader has not made the strategic decision to really give his people what they need which is security and prosperity rather than face the continued cost of bearing.</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MESSER: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And just a follow up in my limited time, we're kind of following up on the comments by Representative Meng, do we have any indication that public sentiment in Iran -- do they blame the west for their economic troubles or are they beginning to understand it's their own leadership's fault?</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t>Again, we can ask the intel community, but the public pulling data that I have seen show some mixed bag. I think that Iranian people are frustrated with the economic mismanagement of Iran which is quite frankly also a major factor here. But there is obviously a great deal of nationalism in Iran as well.</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ROS-LEHTINEN: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very much. Dr. Bera is recognized.</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BERA: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Madam Chairwoman, ranking member, thank you ambassador and Mr. Cohen. I think we've touched on a number of issues and both Democrats or Republicans, House Senate administration clearly understand that a nuclear-armed Iran is not a possibility. We clearly understand where that red line is and we'll do what's necessary to prevent that.</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Do we believe that the Iranian leadership understand where the red line is and understands what we're saying?</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One of the things I learned a long time ago as a diplomat is it's always hard to know exactly what the other side is thinking because their history, their culture is different than ours. And I often sit on the opposite side of the table with Dr. Jalali and his delegation and it's hard work for us to talk with each other as opposed to pass each other.</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 think they understand that the United States is the last remaining super -- military super power in this world and the last remaining super power in this world and that we mean business. I think they are clear that we will do whatever is necessary to keep them from having a nuclear weapon. But, at the same time, this is a culture of resistance that is based much in its history. So I wish I knew with exactitude the answers to that question.</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BERA: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Now, let's assume we're successful in preventing Iran from developing and obtaining their own nuclear technology. We've been, in this committee, have talked about North Korea and we've touched on it, and is there any evidence that there is conversation between North Korea and Iran or any technology transfer that's going on.</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t>As I said a few moments ago, I'm not sure you were here yet, Congressman, I think we should talk about this further in the classified session. There have been historic networks largely led by A.Q. Khan out of Pakistan that have been -- had an impact on all of the inferius actions of countries around the world in terms of proliferation. But I think further discussion that we should hold for classified session.</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BERA: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Right, I look for war to that discussion and I yield back.</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ROYCE: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 now recognized Mr. Weber.</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WEBER: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Madam Ambassador, you said in your exchange with Congressman Brooks that there was no pulling back from that stance. How about going forward, are you prepared to -- or let me back-up. You read a statement from today that's some have been -- we're in that negotiation table for a year and a half. Do you believe we have another year and a half timeframe before they get a nuclear weapon capability?</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What the President said, Congressman, is, from the time Iran makes a decision to go for a nuclear weapon...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(CROSSTALK)</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WEBER: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But I'm asking you and I'm short of time, forgive me, do you believe that from today we have...</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(CROSSTALK)</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 think -- I think we don't know the answer to that. There are many factors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(CROSSTALK)</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br/>
        <w:t xml:space="preserve">WEBER: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 think that's naive. We don't have a year and a half. We just don't have a year and a half. I assume you make that point. In response to representative -- the other congressman has stated, we need to pedal to the metal, will you go back to the Secretary of State and will you say, Mr. Secretary, I recommend that we give the Israelis the bunker-busting bomb, that we give them the technology now, not to wait, because it's your recommendation that we don't have a year and a half, and I agree with the tenure of with me and other colleagues were saying is that we'd have a lot of talk a long time, and I think it's getting down to the 9th inning, don't you agree?</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I will certainly let the secretary know your recommendation, Congressman.</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WEBER: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OK. That sounds like your good diplomatic answer. A very specific question, there was -- there's a $30-million administration request for funding from the near east region of -- for the -- of the near east regional democracy fund, a fund which is used specifically toward helping support dramatic reform in Iran. Isn't it true or why is it that that funding has gone almost exclusively towards internet circumvention and technology updates, why not to boots on the ground, why not to the opposition a reform that's more democratic activist that are operating on the ground?</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 SHERMAN: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Well, in fact, what we're trying to do is what we can do which is to help people to create the open space with the kind of organizing that you're discussing. And in those who have talked with us about what the needs are, this is very high on the list.</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WEBER: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Well, thank you now, I really do hope -- expect you to go back to Secretary Kerry and to tell him that we don't have a lot of time, but I think he knows that. And I suspect we'll talk more about it in the skiff. But I hope that we come up with concrete ideas to take countries like China and quit giving them exceptions, whatever you want to call them, and to make sure that they understand that we're fully committed to all of the sanctions, and if they're not complying with those, then they need to feel some of the weight of that as well. And I yield back a whopping 13 seconds.</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br/>
        <w:t xml:space="preserve">ROYCE: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t>We now stand adjourned. I want to thank Ambassador Sherman and Mr. Cohen for their testimony and they have agreed to make themselves available to go into closed sessions so we will do that immediately and ask members, you're all encouraged to attend.</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Thank you, we stand adjourned.</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 xml:space="preserve">CQ Transcriptions, May 15, 2013 </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pict>
          <v:rect id="_x0000_i1026" style="width:0;height:1.5pt" o:hralign="center" o:hrstd="t" o:hr="t" fillcolor="#a0a0a0" stroked="f"/>
        </w:pic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bookmarkStart w:id="1" w:name="speakers"/>
      <w:bookmarkEnd w:id="1"/>
      <w:r w:rsidRPr="00430A96">
        <w:rPr>
          <w:rFonts w:ascii="Times New Roman" w:eastAsia="Times New Roman" w:hAnsi="Times New Roman" w:cs="Times New Roman"/>
          <w:color w:val="555666"/>
          <w:sz w:val="24"/>
          <w:szCs w:val="24"/>
          <w:lang w:val="en"/>
        </w:rPr>
        <w:t xml:space="preserve">List of Panel Members and Witnesses PANEL MEMBERS: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ED ROYCE, R-CALIF. CHAIRMAN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ILEANA ROS-LEHTINEN, R-FLA.</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CHRISTOPHER H. SMITH, R-N.J.</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DANA ROHRABACHER, R-CALIF.</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STEVE CHABOT, R-OHIO</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JOE WILSON, R-S.C.</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MICHAEL MCCAUL, R-TEXAS</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TED POE, R-TEXAS</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TOM MARINO, R-PA.</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JEFF DUNCAN, R-S.C.</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MATT SALMON, R-ARIZ.</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ADAM KINZINGER, R-ILL.</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MO BROOKS, R-ALA.</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TOM COTTON, R-ARK.</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PAUL COOK, R-CALIF.</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RON DESANTIS, R-FLA.</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GEORGE HOLDING, R-N.C.</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SCOTT PERRY, R-PA.</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t>REP. STEVE STOCKMAN, R-TEXAS</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RANDY WEBER, R-TEXAS</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DOUG COLLINS, R-GA.</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MARK MEADOWS, R-N.C.</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LUKE MESSER, R-IND.</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TED YOHO, R-FLA.</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ELIOT L. ENGEL, D-N.Y. RANKING MEMBER</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DEL. ENI F.H. FALEOMAVAEGA, D-A.S.</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BRAD SHERMAN, D-CALIF.</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GREGORY W. MEEKS, D-N.Y.</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ALBIO SIRES, D-N.J.</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GERALD E. CONNOLLY, D-VA.</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TED DEUTCH, D-FLA.</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BRIAN HIGGINS, D-N.Y.</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KAREN BASS, D-CALIF.</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WILLIAM KEATING, D-MASS.</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DAVID CICILLINE, D-R.I.</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ALAN GRAYSON, D-FLA.</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JUAN C. VARGAS, D-CALIF.</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AMI BERA, D-CALIF.</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JOAQUIN CASTRO, D-TEXAS</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LOIS FRANKEL, D-FLA.</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JOSEPH P. KENNEDY III, D-MASS.</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lastRenderedPageBreak/>
        <w:t>REP. ALAN LOWENTHAL, D-CALIF.</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TULSI GABBARD, D-HAWAII</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GRACE MENG, D-N.Y.</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REP. BRAD SCHNEIDER, D-ILL.</w:t>
      </w:r>
    </w:p>
    <w:p w:rsidR="00430A96" w:rsidRPr="00430A96" w:rsidRDefault="00430A96" w:rsidP="00430A96">
      <w:pPr>
        <w:spacing w:after="0"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 xml:space="preserve">WITNESSES: </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UNDERSECRETARY OF STATE FOR POLITICAL AFFAIRS WENDY SHERMAN</w:t>
      </w:r>
    </w:p>
    <w:p w:rsidR="00430A96" w:rsidRPr="00430A96" w:rsidRDefault="00430A96" w:rsidP="00430A96">
      <w:pPr>
        <w:spacing w:before="100" w:beforeAutospacing="1" w:after="100" w:afterAutospacing="1" w:line="240" w:lineRule="auto"/>
        <w:rPr>
          <w:rFonts w:ascii="Times New Roman" w:eastAsia="Times New Roman" w:hAnsi="Times New Roman" w:cs="Times New Roman"/>
          <w:color w:val="555666"/>
          <w:sz w:val="24"/>
          <w:szCs w:val="24"/>
          <w:lang w:val="en"/>
        </w:rPr>
      </w:pPr>
      <w:r w:rsidRPr="00430A96">
        <w:rPr>
          <w:rFonts w:ascii="Times New Roman" w:eastAsia="Times New Roman" w:hAnsi="Times New Roman" w:cs="Times New Roman"/>
          <w:color w:val="555666"/>
          <w:sz w:val="24"/>
          <w:szCs w:val="24"/>
          <w:lang w:val="en"/>
        </w:rPr>
        <w:t>TREASURY UNDERSECRETARY FOR TERRORISM AND FINANCIAL INTELLIGENCE DAVID COHEN</w:t>
      </w:r>
    </w:p>
    <w:p w:rsidR="00430A96" w:rsidRPr="00430A96" w:rsidRDefault="00430A96" w:rsidP="00430A96">
      <w:pPr>
        <w:pBdr>
          <w:bottom w:val="single" w:sz="6" w:space="1" w:color="auto"/>
        </w:pBdr>
        <w:spacing w:after="0" w:line="240" w:lineRule="auto"/>
        <w:jc w:val="center"/>
        <w:rPr>
          <w:rFonts w:ascii="Times New Roman" w:eastAsia="Times New Roman" w:hAnsi="Times New Roman" w:cs="Times New Roman"/>
          <w:vanish/>
          <w:sz w:val="24"/>
          <w:szCs w:val="24"/>
        </w:rPr>
      </w:pPr>
      <w:r w:rsidRPr="00430A96">
        <w:rPr>
          <w:rFonts w:ascii="Times New Roman" w:eastAsia="Times New Roman" w:hAnsi="Times New Roman" w:cs="Times New Roman"/>
          <w:vanish/>
          <w:sz w:val="24"/>
          <w:szCs w:val="24"/>
        </w:rPr>
        <w:t>Top of Form</w:t>
      </w:r>
    </w:p>
    <w:p w:rsidR="00430A96" w:rsidRPr="00430A96" w:rsidRDefault="00430A96" w:rsidP="00430A96">
      <w:pPr>
        <w:spacing w:after="0" w:line="240" w:lineRule="auto"/>
        <w:rPr>
          <w:rFonts w:ascii="Times New Roman" w:eastAsia="Times New Roman" w:hAnsi="Times New Roman" w:cs="Times New Roman"/>
          <w:vanish/>
          <w:sz w:val="24"/>
          <w:szCs w:val="24"/>
          <w:lang w:val="en"/>
        </w:rPr>
      </w:pPr>
      <w:r w:rsidRPr="00430A96">
        <w:rPr>
          <w:rFonts w:ascii="Times New Roman" w:eastAsia="Times New Roman" w:hAnsi="Times New Roman" w:cs="Times New Roman"/>
          <w:vanish/>
          <w:sz w:val="24"/>
          <w:szCs w:val="24"/>
          <w:lang w:val="en"/>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in;height:18pt" o:ole="">
            <v:imagedata r:id="rId7" o:title=""/>
          </v:shape>
          <w:control r:id="rId8" w:name="DefaultOcxName" w:shapeid="_x0000_i1031"/>
        </w:object>
      </w:r>
    </w:p>
    <w:p w:rsidR="00430A96" w:rsidRPr="00430A96" w:rsidRDefault="00430A96" w:rsidP="00430A96">
      <w:pPr>
        <w:pBdr>
          <w:top w:val="single" w:sz="6" w:space="1" w:color="auto"/>
        </w:pBdr>
        <w:spacing w:after="0" w:line="240" w:lineRule="auto"/>
        <w:jc w:val="center"/>
        <w:rPr>
          <w:rFonts w:ascii="Times New Roman" w:eastAsia="Times New Roman" w:hAnsi="Times New Roman" w:cs="Times New Roman"/>
          <w:vanish/>
          <w:sz w:val="24"/>
          <w:szCs w:val="24"/>
        </w:rPr>
      </w:pPr>
      <w:r w:rsidRPr="00430A96">
        <w:rPr>
          <w:rFonts w:ascii="Times New Roman" w:eastAsia="Times New Roman" w:hAnsi="Times New Roman" w:cs="Times New Roman"/>
          <w:vanish/>
          <w:sz w:val="24"/>
          <w:szCs w:val="24"/>
        </w:rPr>
        <w:t>Bottom of Form</w:t>
      </w:r>
    </w:p>
    <w:p w:rsidR="00430A96" w:rsidRPr="00430A96" w:rsidRDefault="00430A96" w:rsidP="00430A96">
      <w:pPr>
        <w:spacing w:after="60" w:line="240" w:lineRule="auto"/>
        <w:rPr>
          <w:rFonts w:ascii="Times New Roman" w:eastAsia="Times New Roman" w:hAnsi="Times New Roman" w:cs="Times New Roman"/>
          <w:color w:val="555555"/>
          <w:sz w:val="24"/>
          <w:szCs w:val="24"/>
          <w:lang w:val="en"/>
        </w:rPr>
      </w:pPr>
      <w:r w:rsidRPr="00430A96">
        <w:rPr>
          <w:rFonts w:ascii="Times New Roman" w:eastAsia="Times New Roman" w:hAnsi="Times New Roman" w:cs="Times New Roman"/>
          <w:color w:val="555555"/>
          <w:sz w:val="24"/>
          <w:szCs w:val="24"/>
          <w:lang w:val="en"/>
        </w:rPr>
        <w:t xml:space="preserve">Source: </w:t>
      </w:r>
      <w:r w:rsidRPr="00430A96">
        <w:rPr>
          <w:rFonts w:ascii="Times New Roman" w:eastAsia="Times New Roman" w:hAnsi="Times New Roman" w:cs="Times New Roman"/>
          <w:b/>
          <w:bCs/>
          <w:color w:val="555555"/>
          <w:sz w:val="24"/>
          <w:szCs w:val="24"/>
          <w:lang w:val="en"/>
        </w:rPr>
        <w:t>CQ Transcriptions</w:t>
      </w:r>
    </w:p>
    <w:p w:rsidR="00430A96" w:rsidRPr="00430A96" w:rsidRDefault="00430A96" w:rsidP="00430A96">
      <w:pPr>
        <w:spacing w:after="60" w:line="240" w:lineRule="auto"/>
        <w:rPr>
          <w:rFonts w:ascii="Times New Roman" w:eastAsia="Times New Roman" w:hAnsi="Times New Roman" w:cs="Times New Roman"/>
          <w:i/>
          <w:iCs/>
          <w:color w:val="555555"/>
          <w:sz w:val="24"/>
          <w:szCs w:val="24"/>
          <w:lang w:val="en"/>
        </w:rPr>
      </w:pPr>
      <w:r w:rsidRPr="00430A96">
        <w:rPr>
          <w:rFonts w:ascii="Times New Roman" w:eastAsia="Times New Roman" w:hAnsi="Times New Roman" w:cs="Times New Roman"/>
          <w:i/>
          <w:iCs/>
          <w:color w:val="555555"/>
          <w:sz w:val="24"/>
          <w:szCs w:val="24"/>
          <w:lang w:val="en"/>
        </w:rPr>
        <w:t>All materials herein are protected by United States copyright law and may not be reproduced, distributed, transmitted, displayed, published or broadcast without the prior written permission of CQ Transcriptions. You may not alter or remove any trademark, copyright or other notice from copies of the content.</w:t>
      </w:r>
    </w:p>
    <w:p w:rsidR="00430A96" w:rsidRPr="00430A96" w:rsidRDefault="00430A96" w:rsidP="00430A96">
      <w:pPr>
        <w:spacing w:after="0" w:line="240" w:lineRule="auto"/>
        <w:rPr>
          <w:rFonts w:ascii="Times New Roman" w:eastAsia="Times New Roman" w:hAnsi="Times New Roman" w:cs="Times New Roman"/>
          <w:color w:val="555555"/>
          <w:sz w:val="24"/>
          <w:szCs w:val="24"/>
          <w:lang w:val="en"/>
        </w:rPr>
      </w:pPr>
      <w:r w:rsidRPr="00430A96">
        <w:rPr>
          <w:rFonts w:ascii="Times New Roman" w:eastAsia="Times New Roman" w:hAnsi="Times New Roman" w:cs="Times New Roman"/>
          <w:color w:val="555555"/>
          <w:sz w:val="24"/>
          <w:szCs w:val="24"/>
          <w:lang w:val="en"/>
        </w:rPr>
        <w:t>© 2013 CQ Roll Call All Rights Reserved.</w:t>
      </w:r>
    </w:p>
    <w:p w:rsidR="002A1F94" w:rsidRPr="00430A96" w:rsidRDefault="00430A96">
      <w:pPr>
        <w:rPr>
          <w:rFonts w:ascii="Times New Roman" w:hAnsi="Times New Roman" w:cs="Times New Roman"/>
          <w:sz w:val="24"/>
          <w:szCs w:val="24"/>
        </w:rPr>
      </w:pPr>
    </w:p>
    <w:sectPr w:rsidR="002A1F94" w:rsidRPr="00430A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E6F01"/>
    <w:multiLevelType w:val="multilevel"/>
    <w:tmpl w:val="804A0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A96"/>
    <w:rsid w:val="00430A96"/>
    <w:rsid w:val="00623622"/>
    <w:rsid w:val="00E30F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30A96"/>
    <w:rPr>
      <w:color w:val="0000FF"/>
      <w:u w:val="single"/>
    </w:rPr>
  </w:style>
  <w:style w:type="character" w:styleId="Emphasis">
    <w:name w:val="Emphasis"/>
    <w:basedOn w:val="DefaultParagraphFont"/>
    <w:uiPriority w:val="20"/>
    <w:qFormat/>
    <w:rsid w:val="00430A96"/>
    <w:rPr>
      <w:i/>
      <w:iCs/>
    </w:rPr>
  </w:style>
  <w:style w:type="character" w:styleId="Strong">
    <w:name w:val="Strong"/>
    <w:basedOn w:val="DefaultParagraphFont"/>
    <w:uiPriority w:val="22"/>
    <w:qFormat/>
    <w:rsid w:val="00430A96"/>
    <w:rPr>
      <w:b/>
      <w:bCs/>
    </w:rPr>
  </w:style>
  <w:style w:type="paragraph" w:styleId="NormalWeb">
    <w:name w:val="Normal (Web)"/>
    <w:basedOn w:val="Normal"/>
    <w:uiPriority w:val="99"/>
    <w:semiHidden/>
    <w:unhideWhenUsed/>
    <w:rsid w:val="00430A96"/>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430A96"/>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430A96"/>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430A96"/>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430A96"/>
    <w:rPr>
      <w:rFonts w:ascii="Arial" w:eastAsia="Times New Roman" w:hAnsi="Arial" w:cs="Arial"/>
      <w:vanish/>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30A96"/>
    <w:rPr>
      <w:color w:val="0000FF"/>
      <w:u w:val="single"/>
    </w:rPr>
  </w:style>
  <w:style w:type="character" w:styleId="Emphasis">
    <w:name w:val="Emphasis"/>
    <w:basedOn w:val="DefaultParagraphFont"/>
    <w:uiPriority w:val="20"/>
    <w:qFormat/>
    <w:rsid w:val="00430A96"/>
    <w:rPr>
      <w:i/>
      <w:iCs/>
    </w:rPr>
  </w:style>
  <w:style w:type="character" w:styleId="Strong">
    <w:name w:val="Strong"/>
    <w:basedOn w:val="DefaultParagraphFont"/>
    <w:uiPriority w:val="22"/>
    <w:qFormat/>
    <w:rsid w:val="00430A96"/>
    <w:rPr>
      <w:b/>
      <w:bCs/>
    </w:rPr>
  </w:style>
  <w:style w:type="paragraph" w:styleId="NormalWeb">
    <w:name w:val="Normal (Web)"/>
    <w:basedOn w:val="Normal"/>
    <w:uiPriority w:val="99"/>
    <w:semiHidden/>
    <w:unhideWhenUsed/>
    <w:rsid w:val="00430A96"/>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430A96"/>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430A96"/>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430A96"/>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430A96"/>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860747">
      <w:bodyDiv w:val="1"/>
      <w:marLeft w:val="0"/>
      <w:marRight w:val="0"/>
      <w:marTop w:val="0"/>
      <w:marBottom w:val="0"/>
      <w:divBdr>
        <w:top w:val="none" w:sz="0" w:space="0" w:color="auto"/>
        <w:left w:val="none" w:sz="0" w:space="0" w:color="auto"/>
        <w:bottom w:val="none" w:sz="0" w:space="0" w:color="auto"/>
        <w:right w:val="none" w:sz="0" w:space="0" w:color="auto"/>
      </w:divBdr>
      <w:divsChild>
        <w:div w:id="1403720726">
          <w:marLeft w:val="0"/>
          <w:marRight w:val="0"/>
          <w:marTop w:val="0"/>
          <w:marBottom w:val="0"/>
          <w:divBdr>
            <w:top w:val="none" w:sz="0" w:space="0" w:color="auto"/>
            <w:left w:val="none" w:sz="0" w:space="0" w:color="auto"/>
            <w:bottom w:val="none" w:sz="0" w:space="0" w:color="auto"/>
            <w:right w:val="none" w:sz="0" w:space="0" w:color="auto"/>
          </w:divBdr>
          <w:divsChild>
            <w:div w:id="291790873">
              <w:marLeft w:val="0"/>
              <w:marRight w:val="0"/>
              <w:marTop w:val="0"/>
              <w:marBottom w:val="0"/>
              <w:divBdr>
                <w:top w:val="none" w:sz="0" w:space="0" w:color="auto"/>
                <w:left w:val="none" w:sz="0" w:space="0" w:color="auto"/>
                <w:bottom w:val="none" w:sz="0" w:space="0" w:color="auto"/>
                <w:right w:val="none" w:sz="0" w:space="0" w:color="auto"/>
              </w:divBdr>
              <w:divsChild>
                <w:div w:id="104887578">
                  <w:marLeft w:val="0"/>
                  <w:marRight w:val="0"/>
                  <w:marTop w:val="0"/>
                  <w:marBottom w:val="0"/>
                  <w:divBdr>
                    <w:top w:val="none" w:sz="0" w:space="0" w:color="auto"/>
                    <w:left w:val="none" w:sz="0" w:space="0" w:color="auto"/>
                    <w:bottom w:val="none" w:sz="0" w:space="0" w:color="auto"/>
                    <w:right w:val="none" w:sz="0" w:space="0" w:color="auto"/>
                  </w:divBdr>
                  <w:divsChild>
                    <w:div w:id="1508128452">
                      <w:marLeft w:val="0"/>
                      <w:marRight w:val="0"/>
                      <w:marTop w:val="0"/>
                      <w:marBottom w:val="0"/>
                      <w:divBdr>
                        <w:top w:val="none" w:sz="0" w:space="0" w:color="auto"/>
                        <w:left w:val="none" w:sz="0" w:space="0" w:color="auto"/>
                        <w:bottom w:val="none" w:sz="0" w:space="0" w:color="auto"/>
                        <w:right w:val="none" w:sz="0" w:space="0" w:color="auto"/>
                      </w:divBdr>
                      <w:divsChild>
                        <w:div w:id="433091174">
                          <w:marLeft w:val="0"/>
                          <w:marRight w:val="0"/>
                          <w:marTop w:val="0"/>
                          <w:marBottom w:val="0"/>
                          <w:divBdr>
                            <w:top w:val="none" w:sz="0" w:space="0" w:color="auto"/>
                            <w:left w:val="none" w:sz="0" w:space="0" w:color="auto"/>
                            <w:bottom w:val="none" w:sz="0" w:space="0" w:color="auto"/>
                            <w:right w:val="none" w:sz="0" w:space="0" w:color="auto"/>
                          </w:divBdr>
                          <w:divsChild>
                            <w:div w:id="894005654">
                              <w:marLeft w:val="0"/>
                              <w:marRight w:val="0"/>
                              <w:marTop w:val="0"/>
                              <w:marBottom w:val="0"/>
                              <w:divBdr>
                                <w:top w:val="none" w:sz="0" w:space="0" w:color="auto"/>
                                <w:left w:val="none" w:sz="0" w:space="0" w:color="auto"/>
                                <w:bottom w:val="none" w:sz="0" w:space="0" w:color="auto"/>
                                <w:right w:val="none" w:sz="0" w:space="0" w:color="auto"/>
                              </w:divBdr>
                            </w:div>
                            <w:div w:id="2054841414">
                              <w:marLeft w:val="0"/>
                              <w:marRight w:val="0"/>
                              <w:marTop w:val="0"/>
                              <w:marBottom w:val="0"/>
                              <w:divBdr>
                                <w:top w:val="none" w:sz="0" w:space="0" w:color="auto"/>
                                <w:left w:val="none" w:sz="0" w:space="0" w:color="auto"/>
                                <w:bottom w:val="none" w:sz="0" w:space="0" w:color="auto"/>
                                <w:right w:val="none" w:sz="0" w:space="0" w:color="auto"/>
                              </w:divBdr>
                              <w:divsChild>
                                <w:div w:id="2130587758">
                                  <w:marLeft w:val="0"/>
                                  <w:marRight w:val="0"/>
                                  <w:marTop w:val="0"/>
                                  <w:marBottom w:val="0"/>
                                  <w:divBdr>
                                    <w:top w:val="none" w:sz="0" w:space="0" w:color="auto"/>
                                    <w:left w:val="none" w:sz="0" w:space="0" w:color="auto"/>
                                    <w:bottom w:val="none" w:sz="0" w:space="0" w:color="auto"/>
                                    <w:right w:val="none" w:sz="0" w:space="0" w:color="auto"/>
                                  </w:divBdr>
                                  <w:divsChild>
                                    <w:div w:id="195392527">
                                      <w:marLeft w:val="0"/>
                                      <w:marRight w:val="0"/>
                                      <w:marTop w:val="0"/>
                                      <w:marBottom w:val="150"/>
                                      <w:divBdr>
                                        <w:top w:val="none" w:sz="0" w:space="0" w:color="auto"/>
                                        <w:left w:val="none" w:sz="0" w:space="0" w:color="auto"/>
                                        <w:bottom w:val="none" w:sz="0" w:space="0" w:color="auto"/>
                                        <w:right w:val="none" w:sz="0" w:space="0" w:color="auto"/>
                                      </w:divBdr>
                                      <w:divsChild>
                                        <w:div w:id="996149329">
                                          <w:marLeft w:val="0"/>
                                          <w:marRight w:val="0"/>
                                          <w:marTop w:val="0"/>
                                          <w:marBottom w:val="0"/>
                                          <w:divBdr>
                                            <w:top w:val="none" w:sz="0" w:space="0" w:color="auto"/>
                                            <w:left w:val="none" w:sz="0" w:space="0" w:color="auto"/>
                                            <w:bottom w:val="none" w:sz="0" w:space="0" w:color="auto"/>
                                            <w:right w:val="none" w:sz="0" w:space="0" w:color="auto"/>
                                          </w:divBdr>
                                        </w:div>
                                        <w:div w:id="390202606">
                                          <w:marLeft w:val="0"/>
                                          <w:marRight w:val="0"/>
                                          <w:marTop w:val="0"/>
                                          <w:marBottom w:val="0"/>
                                          <w:divBdr>
                                            <w:top w:val="none" w:sz="0" w:space="0" w:color="auto"/>
                                            <w:left w:val="none" w:sz="0" w:space="0" w:color="auto"/>
                                            <w:bottom w:val="none" w:sz="0" w:space="0" w:color="auto"/>
                                            <w:right w:val="none" w:sz="0" w:space="0" w:color="auto"/>
                                          </w:divBdr>
                                        </w:div>
                                        <w:div w:id="50505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11782">
                              <w:marLeft w:val="0"/>
                              <w:marRight w:val="0"/>
                              <w:marTop w:val="0"/>
                              <w:marBottom w:val="0"/>
                              <w:divBdr>
                                <w:top w:val="none" w:sz="0" w:space="0" w:color="auto"/>
                                <w:left w:val="none" w:sz="0" w:space="0" w:color="auto"/>
                                <w:bottom w:val="none" w:sz="0" w:space="0" w:color="auto"/>
                                <w:right w:val="none" w:sz="0" w:space="0" w:color="auto"/>
                              </w:divBdr>
                              <w:divsChild>
                                <w:div w:id="266354111">
                                  <w:marLeft w:val="0"/>
                                  <w:marRight w:val="0"/>
                                  <w:marTop w:val="0"/>
                                  <w:marBottom w:val="0"/>
                                  <w:divBdr>
                                    <w:top w:val="none" w:sz="0" w:space="0" w:color="auto"/>
                                    <w:left w:val="none" w:sz="0" w:space="0" w:color="auto"/>
                                    <w:bottom w:val="none" w:sz="0" w:space="0" w:color="auto"/>
                                    <w:right w:val="none" w:sz="0" w:space="0" w:color="auto"/>
                                  </w:divBdr>
                                  <w:divsChild>
                                    <w:div w:id="20813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713479">
                              <w:marLeft w:val="0"/>
                              <w:marRight w:val="0"/>
                              <w:marTop w:val="0"/>
                              <w:marBottom w:val="0"/>
                              <w:divBdr>
                                <w:top w:val="none" w:sz="0" w:space="0" w:color="auto"/>
                                <w:left w:val="none" w:sz="0" w:space="0" w:color="auto"/>
                                <w:bottom w:val="none" w:sz="0" w:space="0" w:color="auto"/>
                                <w:right w:val="none" w:sz="0" w:space="0" w:color="auto"/>
                              </w:divBdr>
                              <w:divsChild>
                                <w:div w:id="1772554850">
                                  <w:marLeft w:val="0"/>
                                  <w:marRight w:val="0"/>
                                  <w:marTop w:val="0"/>
                                  <w:marBottom w:val="0"/>
                                  <w:divBdr>
                                    <w:top w:val="none" w:sz="0" w:space="0" w:color="auto"/>
                                    <w:left w:val="none" w:sz="0" w:space="0" w:color="auto"/>
                                    <w:bottom w:val="none" w:sz="0" w:space="0" w:color="auto"/>
                                    <w:right w:val="none" w:sz="0" w:space="0" w:color="auto"/>
                                  </w:divBdr>
                                </w:div>
                              </w:divsChild>
                            </w:div>
                            <w:div w:id="1941327331">
                              <w:marLeft w:val="0"/>
                              <w:marRight w:val="0"/>
                              <w:marTop w:val="0"/>
                              <w:marBottom w:val="0"/>
                              <w:divBdr>
                                <w:top w:val="none" w:sz="0" w:space="0" w:color="auto"/>
                                <w:left w:val="none" w:sz="0" w:space="0" w:color="auto"/>
                                <w:bottom w:val="none" w:sz="0" w:space="0" w:color="auto"/>
                                <w:right w:val="none" w:sz="0" w:space="0" w:color="auto"/>
                              </w:divBdr>
                              <w:divsChild>
                                <w:div w:id="1634823485">
                                  <w:marLeft w:val="0"/>
                                  <w:marRight w:val="0"/>
                                  <w:marTop w:val="0"/>
                                  <w:marBottom w:val="0"/>
                                  <w:divBdr>
                                    <w:top w:val="none" w:sz="0" w:space="0" w:color="auto"/>
                                    <w:left w:val="none" w:sz="0" w:space="0" w:color="auto"/>
                                    <w:bottom w:val="none" w:sz="0" w:space="0" w:color="auto"/>
                                    <w:right w:val="none" w:sz="0" w:space="0" w:color="auto"/>
                                  </w:divBdr>
                                  <w:divsChild>
                                    <w:div w:id="313263580">
                                      <w:marLeft w:val="0"/>
                                      <w:marRight w:val="0"/>
                                      <w:marTop w:val="225"/>
                                      <w:marBottom w:val="0"/>
                                      <w:divBdr>
                                        <w:top w:val="none" w:sz="0" w:space="0" w:color="auto"/>
                                        <w:left w:val="none" w:sz="0" w:space="0" w:color="auto"/>
                                        <w:bottom w:val="none" w:sz="0" w:space="0" w:color="auto"/>
                                        <w:right w:val="none" w:sz="0" w:space="0" w:color="auto"/>
                                      </w:divBdr>
                                      <w:divsChild>
                                        <w:div w:id="292440607">
                                          <w:marLeft w:val="0"/>
                                          <w:marRight w:val="0"/>
                                          <w:marTop w:val="0"/>
                                          <w:marBottom w:val="60"/>
                                          <w:divBdr>
                                            <w:top w:val="none" w:sz="0" w:space="0" w:color="auto"/>
                                            <w:left w:val="none" w:sz="0" w:space="0" w:color="auto"/>
                                            <w:bottom w:val="none" w:sz="0" w:space="0" w:color="auto"/>
                                            <w:right w:val="none" w:sz="0" w:space="0" w:color="auto"/>
                                          </w:divBdr>
                                        </w:div>
                                        <w:div w:id="764693991">
                                          <w:marLeft w:val="0"/>
                                          <w:marRight w:val="0"/>
                                          <w:marTop w:val="0"/>
                                          <w:marBottom w:val="60"/>
                                          <w:divBdr>
                                            <w:top w:val="none" w:sz="0" w:space="0" w:color="auto"/>
                                            <w:left w:val="none" w:sz="0" w:space="0" w:color="auto"/>
                                            <w:bottom w:val="none" w:sz="0" w:space="0" w:color="auto"/>
                                            <w:right w:val="none" w:sz="0" w:space="0" w:color="auto"/>
                                          </w:divBdr>
                                        </w:div>
                                        <w:div w:id="82794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3" Type="http://schemas.microsoft.com/office/2007/relationships/stylesWithEffects" Target="stylesWithEffect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q.com/doc/congressionaltranscripts-4277451?print=tru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52</Pages>
  <Words>16512</Words>
  <Characters>94122</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110414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2013-05-16T23:23:00Z</dcterms:created>
  <dcterms:modified xsi:type="dcterms:W3CDTF">2013-05-16T23:23:00Z</dcterms:modified>
</cp:coreProperties>
</file>